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7B" w:rsidRPr="00B836D9" w:rsidRDefault="00AB007B" w:rsidP="00AB007B">
      <w:pPr>
        <w:keepNext/>
        <w:numPr>
          <w:ilvl w:val="1"/>
          <w:numId w:val="0"/>
        </w:numPr>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Cs w:val="22"/>
          <w:u w:val="single"/>
          <w:lang w:val="el-GR"/>
        </w:rPr>
      </w:pPr>
      <w:bookmarkStart w:id="0" w:name="__RefHeading___Toc489265978"/>
      <w:bookmarkStart w:id="1" w:name="_Toc521565953"/>
      <w:bookmarkEnd w:id="0"/>
      <w:r w:rsidRPr="00AB007B">
        <w:rPr>
          <w:rFonts w:ascii="Arial" w:hAnsi="Arial" w:cs="Arial"/>
          <w:b/>
          <w:color w:val="002060"/>
          <w:szCs w:val="22"/>
          <w:lang w:val="el-GR"/>
        </w:rPr>
        <w:t xml:space="preserve">ΠΑΡΑΡΤΗΜΑ Α – </w:t>
      </w:r>
      <w:r w:rsidRPr="00B836D9">
        <w:rPr>
          <w:rFonts w:ascii="Arial" w:hAnsi="Arial" w:cs="Arial"/>
          <w:b/>
          <w:color w:val="002060"/>
          <w:szCs w:val="22"/>
          <w:u w:val="single"/>
          <w:lang w:val="el-GR"/>
        </w:rPr>
        <w:t>Αναλυτική Περιγραφή Φυσικού και Οικονομικού Αντικειμένου της Σύμβασης (προσαρμοσμένο από την Αναθέτουσα Αρχή)</w:t>
      </w:r>
      <w:bookmarkEnd w:id="1"/>
    </w:p>
    <w:p w:rsidR="00AB007B" w:rsidRPr="00AB007B" w:rsidRDefault="00AB007B" w:rsidP="00AB007B">
      <w:pPr>
        <w:keepNext/>
        <w:numPr>
          <w:ilvl w:val="2"/>
          <w:numId w:val="0"/>
        </w:numPr>
        <w:tabs>
          <w:tab w:val="num" w:pos="0"/>
        </w:tabs>
        <w:spacing w:after="0"/>
        <w:ind w:left="567" w:hanging="567"/>
        <w:jc w:val="center"/>
        <w:outlineLvl w:val="2"/>
        <w:rPr>
          <w:rFonts w:ascii="Arial" w:eastAsia="SimSun" w:hAnsi="Arial" w:cs="Arial"/>
          <w:b/>
          <w:bCs/>
          <w:i/>
          <w:iCs/>
          <w:color w:val="5B9BD5"/>
          <w:szCs w:val="22"/>
          <w:lang w:val="el-GR"/>
        </w:rPr>
      </w:pPr>
      <w:bookmarkStart w:id="2" w:name="_GoBack"/>
      <w:bookmarkEnd w:id="2"/>
    </w:p>
    <w:p w:rsidR="00AB007B" w:rsidRPr="00AB007B" w:rsidRDefault="00AB007B" w:rsidP="00AB007B">
      <w:pPr>
        <w:jc w:val="center"/>
        <w:rPr>
          <w:rFonts w:ascii="Arial" w:hAnsi="Arial" w:cs="Arial"/>
          <w:b/>
          <w:szCs w:val="22"/>
          <w:lang w:val="el-GR"/>
        </w:rPr>
      </w:pPr>
      <w:r w:rsidRPr="00AB007B">
        <w:rPr>
          <w:rFonts w:ascii="Arial" w:hAnsi="Arial" w:cs="Arial"/>
          <w:b/>
          <w:szCs w:val="22"/>
          <w:lang w:val="el-GR"/>
        </w:rPr>
        <w:t>ΤΕΧΝΙΚΗ  ΕΚΘΕΣΗ</w:t>
      </w:r>
    </w:p>
    <w:p w:rsidR="00AB007B" w:rsidRPr="00AB007B" w:rsidRDefault="00AB007B" w:rsidP="00AB007B">
      <w:pPr>
        <w:widowControl w:val="0"/>
        <w:autoSpaceDE w:val="0"/>
        <w:spacing w:before="240" w:after="0"/>
        <w:ind w:right="6" w:firstLine="567"/>
        <w:rPr>
          <w:rFonts w:ascii="Arial" w:hAnsi="Arial" w:cs="Arial"/>
          <w:szCs w:val="22"/>
          <w:lang w:val="el-GR"/>
        </w:rPr>
      </w:pPr>
      <w:r w:rsidRPr="00AB007B">
        <w:rPr>
          <w:rFonts w:ascii="Arial" w:eastAsia="SimSun" w:hAnsi="Arial" w:cs="Arial"/>
          <w:szCs w:val="22"/>
          <w:lang w:val="el-GR"/>
        </w:rPr>
        <w:t>Η παρούσα συντάσσεται προκειμένου το Δασαρχείο Αρναίας  να προβεί στη μίσθωση μηχανημάτων έργου για συντήρηση βατότητας του δασικού οδικού δικτύου της περιοχής του Δήμου Αριστοτέλη του Δασαρχείου Αρναίας  για την αντιπυρική περίοδο 2020. Ως εκ τούτου θα προβεί στη συντήρηση αντιπυρικών  ζωνών πυροπροστασίας και αποκαταστάσεις οδών πρόσβασης προς τις δασικές εκτάσεις. Αφορά  εργασίες εκσκαφής χαλαρών εδαφών, καθαρισμός και μόρφωσης τάφρου τριγωνικής διατομής ή τάφρου ερείσματος,  άρση καταπτώσεων για κάθε είδους έδαφος, καθαρισμός πρανών ανοιχτών εκσκαφών και κάθε είδους εργασία απαιτούμενη για την καλύτερη βατότητα.</w:t>
      </w:r>
    </w:p>
    <w:p w:rsidR="00AB007B" w:rsidRPr="00AB007B" w:rsidRDefault="00AB007B" w:rsidP="00AB007B">
      <w:pPr>
        <w:widowControl w:val="0"/>
        <w:autoSpaceDE w:val="0"/>
        <w:spacing w:before="240" w:after="0"/>
        <w:ind w:right="6" w:firstLine="567"/>
        <w:rPr>
          <w:rFonts w:ascii="Arial" w:hAnsi="Arial" w:cs="Arial"/>
          <w:szCs w:val="22"/>
          <w:lang w:val="el-GR"/>
        </w:rPr>
      </w:pPr>
      <w:r w:rsidRPr="00AB007B">
        <w:rPr>
          <w:rFonts w:ascii="Arial" w:eastAsia="SimSun" w:hAnsi="Arial" w:cs="Arial"/>
          <w:szCs w:val="22"/>
          <w:lang w:val="el-GR"/>
        </w:rPr>
        <w:t>Οι  εργασίες της μίσθωσης μηχανημάτων  κρίνονται  απαραίτητες λαμβάνοντας υπόψη τα παρακάτω :</w:t>
      </w:r>
    </w:p>
    <w:p w:rsidR="00AB007B" w:rsidRPr="00AB007B" w:rsidRDefault="00AB007B" w:rsidP="00AB007B">
      <w:pPr>
        <w:numPr>
          <w:ilvl w:val="0"/>
          <w:numId w:val="8"/>
        </w:numPr>
        <w:spacing w:before="240" w:after="0" w:line="200" w:lineRule="atLeast"/>
        <w:rPr>
          <w:rFonts w:ascii="Arial" w:hAnsi="Arial" w:cs="Arial"/>
          <w:szCs w:val="22"/>
          <w:lang w:val="el-GR"/>
        </w:rPr>
      </w:pPr>
      <w:r w:rsidRPr="00AB007B">
        <w:rPr>
          <w:rFonts w:ascii="Arial" w:eastAsia="SimSun" w:hAnsi="Arial" w:cs="Arial"/>
          <w:szCs w:val="22"/>
          <w:lang w:val="el-GR"/>
        </w:rPr>
        <w:t>Η περιοχή ευθύνης του Δασαρχείου Αρναίας  έχει έντονο ανάγλυφο στον ορεινό όγκο, μεγάλο πλήθος και έκταση αγροτικού – δασικού οδικού δικτύου και απαιτείται εξασφάλιση πρόσβασης  σε καίρια σημεία</w:t>
      </w:r>
    </w:p>
    <w:p w:rsidR="00AB007B" w:rsidRPr="00AB007B" w:rsidRDefault="00AB007B" w:rsidP="00AB007B">
      <w:pPr>
        <w:numPr>
          <w:ilvl w:val="0"/>
          <w:numId w:val="8"/>
        </w:numPr>
        <w:spacing w:before="240" w:after="0" w:line="200" w:lineRule="atLeast"/>
        <w:rPr>
          <w:rFonts w:ascii="Arial" w:hAnsi="Arial" w:cs="Arial"/>
          <w:szCs w:val="22"/>
          <w:lang w:val="el-GR"/>
        </w:rPr>
      </w:pPr>
      <w:r w:rsidRPr="00AB007B">
        <w:rPr>
          <w:rFonts w:ascii="Arial" w:eastAsia="SimSun" w:hAnsi="Arial" w:cs="Arial"/>
          <w:szCs w:val="22"/>
          <w:lang w:val="el-GR"/>
        </w:rPr>
        <w:t>το αγροτικό – δασικό δίκτυο λόγω των βροχοπτώσεων και των χιονοπτώσεων παρουσιάζει σημαντικές φθορές οι οποίες απαιτούν άμεση αποκατάσταση</w:t>
      </w:r>
    </w:p>
    <w:p w:rsidR="00AB007B" w:rsidRPr="00AB007B" w:rsidRDefault="00AB007B" w:rsidP="00AB007B">
      <w:pPr>
        <w:ind w:firstLine="720"/>
        <w:rPr>
          <w:rFonts w:ascii="Arial" w:hAnsi="Arial" w:cs="Arial"/>
          <w:szCs w:val="22"/>
          <w:lang w:val="el-GR"/>
        </w:rPr>
      </w:pPr>
    </w:p>
    <w:p w:rsidR="00AB007B" w:rsidRPr="00AB007B" w:rsidRDefault="00AB007B" w:rsidP="00AB007B">
      <w:pPr>
        <w:ind w:firstLine="567"/>
        <w:rPr>
          <w:rFonts w:ascii="Arial" w:hAnsi="Arial" w:cs="Arial"/>
          <w:szCs w:val="22"/>
          <w:lang w:val="el-GR"/>
        </w:rPr>
      </w:pPr>
      <w:r w:rsidRPr="00AB007B">
        <w:rPr>
          <w:rFonts w:ascii="Arial" w:eastAsia="SimSun" w:hAnsi="Arial" w:cs="Arial"/>
          <w:szCs w:val="22"/>
          <w:lang w:val="el-GR"/>
        </w:rPr>
        <w:t>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του Δήμου Αριστοτέλη. Ο ανάδοχος υποχρεούται να εκτελεί τις εργασίες συντήρησης βατότητας του δασικού δικτύου σύμφωνα με τις υποδείξεις της Υπηρεσίας. Οι μέρες και οι ώρες εργασίας καθώς και οι θέσεις εργασίας θα υποδειχθούν από το αρμόδιο υπηρεσιακό όργανο. Ως χρόνος εκτέλεσης της εργασίας ορίζονται οι έξι (6) μήνες από την επομένη ημέρα της υπογραφής της σύμβασης.</w:t>
      </w:r>
    </w:p>
    <w:p w:rsidR="00AB007B" w:rsidRPr="00AB007B" w:rsidRDefault="00AB007B" w:rsidP="00AB007B">
      <w:pPr>
        <w:ind w:firstLine="567"/>
        <w:rPr>
          <w:rFonts w:ascii="Arial" w:hAnsi="Arial" w:cs="Arial"/>
          <w:szCs w:val="22"/>
          <w:lang w:val="el-GR"/>
        </w:rPr>
      </w:pPr>
      <w:r w:rsidRPr="00AB007B">
        <w:rPr>
          <w:rFonts w:ascii="Arial" w:eastAsia="SimSun" w:hAnsi="Arial" w:cs="Arial"/>
          <w:szCs w:val="22"/>
          <w:lang w:val="el-GR"/>
        </w:rPr>
        <w:t>Θα υπάρχει άμεση ανταπόκριση από τον ανάδοχο σε οποιαδήποτε υπόδειξη της Υπηρεσίας μας.</w:t>
      </w:r>
    </w:p>
    <w:p w:rsidR="00AB007B" w:rsidRPr="00AB007B" w:rsidRDefault="00AB007B" w:rsidP="00AB007B">
      <w:pPr>
        <w:ind w:firstLine="567"/>
        <w:rPr>
          <w:rFonts w:ascii="Arial" w:hAnsi="Arial" w:cs="Arial"/>
          <w:szCs w:val="22"/>
          <w:lang w:val="el-GR"/>
        </w:rPr>
      </w:pPr>
      <w:r w:rsidRPr="00AB007B">
        <w:rPr>
          <w:rFonts w:ascii="Arial" w:eastAsia="SimSun" w:hAnsi="Arial" w:cs="Arial"/>
          <w:szCs w:val="22"/>
          <w:lang w:val="el-GR"/>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AB007B" w:rsidRPr="00AB007B" w:rsidRDefault="00AB007B" w:rsidP="00AB007B">
      <w:pPr>
        <w:autoSpaceDE w:val="0"/>
        <w:spacing w:before="120" w:after="0"/>
        <w:ind w:firstLine="567"/>
        <w:rPr>
          <w:rFonts w:ascii="Arial" w:eastAsia="SimSun" w:hAnsi="Arial" w:cs="Arial"/>
          <w:szCs w:val="22"/>
          <w:lang w:val="el-GR"/>
        </w:rPr>
      </w:pPr>
      <w:r w:rsidRPr="00AB007B">
        <w:rPr>
          <w:rFonts w:ascii="Arial" w:eastAsia="SimSun" w:hAnsi="Arial" w:cs="Arial"/>
          <w:szCs w:val="22"/>
          <w:lang w:val="el-GR"/>
        </w:rPr>
        <w:t>Σε περίπτωση μη απασχόλησης ο ανάδοχος δε δικαιούται καμία αποζημίωση.</w:t>
      </w:r>
    </w:p>
    <w:p w:rsidR="00AB007B" w:rsidRPr="00AB007B" w:rsidRDefault="00AB007B" w:rsidP="00AB007B">
      <w:pPr>
        <w:autoSpaceDE w:val="0"/>
        <w:spacing w:before="120" w:after="0"/>
        <w:ind w:firstLine="567"/>
        <w:rPr>
          <w:rFonts w:ascii="Arial" w:eastAsia="SimSun" w:hAnsi="Arial" w:cs="Arial"/>
          <w:szCs w:val="22"/>
          <w:lang w:val="el-GR"/>
        </w:rPr>
      </w:pPr>
      <w:r w:rsidRPr="00AB007B">
        <w:rPr>
          <w:rFonts w:ascii="Arial" w:eastAsia="SimSun" w:hAnsi="Arial" w:cs="Arial"/>
          <w:szCs w:val="22"/>
          <w:lang w:val="el-GR"/>
        </w:rPr>
        <w:t>Προϋπόθεση απασχόλησης του μηχανήματος αποτελεί η ύπαρξη άδ</w:t>
      </w:r>
      <w:r w:rsidRPr="00AB007B">
        <w:rPr>
          <w:rFonts w:ascii="Arial" w:hAnsi="Arial" w:cs="Arial"/>
          <w:szCs w:val="22"/>
          <w:lang w:val="el-GR"/>
        </w:rPr>
        <w:t xml:space="preserve">ειας </w:t>
      </w:r>
      <w:r w:rsidRPr="00AB007B">
        <w:rPr>
          <w:rFonts w:ascii="Arial" w:eastAsia="SimSun" w:hAnsi="Arial" w:cs="Arial"/>
          <w:szCs w:val="22"/>
          <w:lang w:val="el-GR"/>
        </w:rPr>
        <w:t>κυκλοφορίας και η νόμιμη κυκλοφορία τους. Υπεύθυνος για τη  νόμιμη κυκλοφορία είναι μόνο ο κάτοχος του μηχανήματος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AB007B" w:rsidRPr="00AB007B" w:rsidRDefault="00AB007B" w:rsidP="00AB007B">
      <w:pPr>
        <w:autoSpaceDE w:val="0"/>
        <w:spacing w:before="120" w:after="0"/>
        <w:ind w:firstLine="567"/>
        <w:rPr>
          <w:rFonts w:ascii="Arial" w:eastAsia="SimSun" w:hAnsi="Arial" w:cs="Arial"/>
          <w:szCs w:val="22"/>
          <w:lang w:val="el-GR"/>
        </w:rPr>
      </w:pPr>
      <w:r w:rsidRPr="00AB007B">
        <w:rPr>
          <w:rFonts w:ascii="Arial" w:eastAsia="SimSun" w:hAnsi="Arial" w:cs="Arial"/>
          <w:szCs w:val="22"/>
          <w:lang w:val="el-GR"/>
        </w:rPr>
        <w:t>Στην προσφερόμενη τιμή  θα συμπεριλαμβάνεται η δαπάνη της μίσθωσης του μηχανήματος έργου καθώς και η δαπάνη του χειριστή.</w:t>
      </w:r>
    </w:p>
    <w:p w:rsidR="00AB007B" w:rsidRPr="00AB007B" w:rsidRDefault="00AB007B" w:rsidP="00AB007B">
      <w:pPr>
        <w:autoSpaceDE w:val="0"/>
        <w:spacing w:before="120" w:after="0"/>
        <w:ind w:firstLine="567"/>
        <w:rPr>
          <w:rFonts w:ascii="Arial" w:eastAsia="SimSun" w:hAnsi="Arial" w:cs="Arial"/>
          <w:szCs w:val="22"/>
          <w:lang w:val="el-GR"/>
        </w:rPr>
      </w:pPr>
      <w:r w:rsidRPr="00AB007B">
        <w:rPr>
          <w:rFonts w:ascii="Arial" w:eastAsia="SimSun" w:hAnsi="Arial" w:cs="Arial"/>
          <w:szCs w:val="22"/>
          <w:lang w:val="el-GR"/>
        </w:rPr>
        <w:t>Τα μηχανήματα που θα μισθωθούν θα εργασθούν εντός των δασών και δασικών εκτάσεων των παρακάτω περιοχών του Δασαρχείου Αρναίας  .</w:t>
      </w:r>
    </w:p>
    <w:p w:rsidR="00AB007B" w:rsidRPr="00AB007B" w:rsidRDefault="00AB007B" w:rsidP="00AB007B">
      <w:pPr>
        <w:autoSpaceDE w:val="0"/>
        <w:spacing w:before="120" w:after="0"/>
        <w:ind w:firstLine="567"/>
        <w:rPr>
          <w:rFonts w:ascii="Arial" w:eastAsia="SimSun" w:hAnsi="Arial" w:cs="Arial"/>
          <w:szCs w:val="22"/>
          <w:lang w:val="el-GR"/>
        </w:rPr>
      </w:pPr>
      <w:r w:rsidRPr="00AB007B">
        <w:rPr>
          <w:rFonts w:ascii="Arial" w:eastAsia="SimSun" w:hAnsi="Arial" w:cs="Arial"/>
          <w:szCs w:val="22"/>
          <w:lang w:val="el-GR"/>
        </w:rPr>
        <w:t xml:space="preserve"> </w:t>
      </w:r>
    </w:p>
    <w:p w:rsidR="00AB007B" w:rsidRDefault="00AB007B" w:rsidP="00AB007B">
      <w:pPr>
        <w:autoSpaceDE w:val="0"/>
        <w:spacing w:before="120" w:after="0"/>
        <w:ind w:firstLine="567"/>
        <w:jc w:val="center"/>
        <w:rPr>
          <w:rFonts w:ascii="Arial" w:hAnsi="Arial" w:cs="Arial"/>
          <w:b/>
          <w:szCs w:val="22"/>
          <w:u w:val="single"/>
          <w:lang w:val="el-GR"/>
        </w:rPr>
      </w:pPr>
    </w:p>
    <w:p w:rsidR="00B836D9" w:rsidRDefault="00B836D9" w:rsidP="00AB007B">
      <w:pPr>
        <w:autoSpaceDE w:val="0"/>
        <w:spacing w:before="120" w:after="0"/>
        <w:ind w:firstLine="567"/>
        <w:jc w:val="center"/>
        <w:rPr>
          <w:rFonts w:ascii="Arial" w:hAnsi="Arial" w:cs="Arial"/>
          <w:b/>
          <w:szCs w:val="22"/>
          <w:u w:val="single"/>
          <w:lang w:val="el-GR"/>
        </w:rPr>
      </w:pPr>
    </w:p>
    <w:p w:rsidR="00B836D9" w:rsidRPr="00AB007B" w:rsidRDefault="00B836D9" w:rsidP="00AB007B">
      <w:pPr>
        <w:autoSpaceDE w:val="0"/>
        <w:spacing w:before="120" w:after="0"/>
        <w:ind w:firstLine="567"/>
        <w:jc w:val="center"/>
        <w:rPr>
          <w:rFonts w:ascii="Arial" w:hAnsi="Arial" w:cs="Arial"/>
          <w:b/>
          <w:szCs w:val="22"/>
          <w:u w:val="single"/>
          <w:lang w:val="el-GR"/>
        </w:rPr>
      </w:pPr>
    </w:p>
    <w:p w:rsidR="00AB007B" w:rsidRPr="00AB007B" w:rsidRDefault="00AB007B" w:rsidP="00AB007B">
      <w:pPr>
        <w:autoSpaceDE w:val="0"/>
        <w:spacing w:before="120" w:after="0"/>
        <w:ind w:firstLine="567"/>
        <w:jc w:val="center"/>
        <w:rPr>
          <w:rFonts w:ascii="Arial" w:hAnsi="Arial" w:cs="Arial"/>
          <w:b/>
          <w:szCs w:val="22"/>
          <w:u w:val="single"/>
          <w:lang w:val="el-GR"/>
        </w:rPr>
      </w:pPr>
    </w:p>
    <w:p w:rsidR="00AB007B" w:rsidRPr="00AB007B" w:rsidRDefault="00AB007B" w:rsidP="00AB007B">
      <w:pPr>
        <w:autoSpaceDE w:val="0"/>
        <w:spacing w:before="120" w:after="0"/>
        <w:ind w:firstLine="567"/>
        <w:jc w:val="center"/>
        <w:rPr>
          <w:rFonts w:ascii="Arial" w:hAnsi="Arial" w:cs="Arial"/>
          <w:szCs w:val="22"/>
        </w:rPr>
      </w:pPr>
      <w:r w:rsidRPr="00AB007B">
        <w:rPr>
          <w:rFonts w:ascii="Arial" w:hAnsi="Arial" w:cs="Arial"/>
          <w:b/>
          <w:szCs w:val="22"/>
          <w:u w:val="single"/>
        </w:rPr>
        <w:lastRenderedPageBreak/>
        <w:t xml:space="preserve">ΠΙΝΑΚΑΣ 1 </w:t>
      </w:r>
    </w:p>
    <w:tbl>
      <w:tblPr>
        <w:tblW w:w="0" w:type="auto"/>
        <w:tblInd w:w="48" w:type="dxa"/>
        <w:tblLayout w:type="fixed"/>
        <w:tblLook w:val="0000" w:firstRow="0" w:lastRow="0" w:firstColumn="0" w:lastColumn="0" w:noHBand="0" w:noVBand="0"/>
      </w:tblPr>
      <w:tblGrid>
        <w:gridCol w:w="9512"/>
      </w:tblGrid>
      <w:tr w:rsidR="00AB007B" w:rsidRPr="00AB007B" w:rsidTr="00291003">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B007B" w:rsidRPr="00AB007B" w:rsidRDefault="00AB007B" w:rsidP="00AB007B">
            <w:pPr>
              <w:autoSpaceDE w:val="0"/>
              <w:spacing w:before="120" w:after="0"/>
              <w:ind w:firstLine="567"/>
              <w:jc w:val="center"/>
              <w:rPr>
                <w:rFonts w:ascii="Arial" w:hAnsi="Arial" w:cs="Arial"/>
                <w:szCs w:val="22"/>
                <w:lang w:val="el-GR"/>
              </w:rPr>
            </w:pPr>
            <w:r w:rsidRPr="00AB007B">
              <w:rPr>
                <w:rFonts w:ascii="Arial" w:hAnsi="Arial" w:cs="Arial"/>
                <w:szCs w:val="22"/>
                <w:lang w:val="el-GR"/>
              </w:rPr>
              <w:t>ΠΙΝΑΚΑΣ  ΔΑΣΙΚΩΝ ΠΕΡΙΟΧΩΝ</w:t>
            </w:r>
          </w:p>
        </w:tc>
      </w:tr>
      <w:tr w:rsidR="00AB007B" w:rsidRPr="00B836D9" w:rsidTr="00291003">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AB007B" w:rsidRPr="00AB007B" w:rsidRDefault="00AB007B" w:rsidP="00AB007B">
            <w:pPr>
              <w:jc w:val="center"/>
              <w:rPr>
                <w:rFonts w:ascii="Arial" w:hAnsi="Arial" w:cs="Arial"/>
                <w:szCs w:val="22"/>
                <w:lang w:val="el-GR"/>
              </w:rPr>
            </w:pPr>
            <w:r w:rsidRPr="00AB007B">
              <w:rPr>
                <w:rFonts w:ascii="Arial" w:hAnsi="Arial" w:cs="Arial"/>
                <w:szCs w:val="22"/>
                <w:lang w:val="el-GR"/>
              </w:rPr>
              <w:t>Δημόσιο Δάσος του Δήμου Αριστοτέλη</w:t>
            </w:r>
          </w:p>
        </w:tc>
      </w:tr>
    </w:tbl>
    <w:p w:rsidR="00AB007B" w:rsidRPr="00AB007B" w:rsidRDefault="00AB007B" w:rsidP="00AB007B">
      <w:pPr>
        <w:spacing w:after="240"/>
        <w:ind w:right="170" w:firstLine="567"/>
        <w:rPr>
          <w:rFonts w:ascii="Arial" w:hAnsi="Arial" w:cs="Arial"/>
          <w:b/>
          <w:szCs w:val="22"/>
          <w:u w:val="single"/>
          <w:lang w:val="el-GR"/>
        </w:rPr>
      </w:pPr>
      <w:r w:rsidRPr="00AB007B">
        <w:rPr>
          <w:rFonts w:ascii="Arial" w:eastAsia="SimSun" w:hAnsi="Arial" w:cs="Arial"/>
          <w:szCs w:val="22"/>
          <w:lang w:val="el-GR"/>
        </w:rPr>
        <w:t>Τα μηχανήματα έργου που απαιτούνται</w:t>
      </w:r>
      <w:r w:rsidRPr="00AB007B">
        <w:rPr>
          <w:lang w:val="el-GR"/>
        </w:rPr>
        <w:t xml:space="preserve"> </w:t>
      </w:r>
      <w:r w:rsidRPr="00AB007B">
        <w:rPr>
          <w:rFonts w:ascii="Arial" w:eastAsia="SimSun" w:hAnsi="Arial" w:cs="Arial"/>
          <w:szCs w:val="22"/>
          <w:lang w:val="el-GR"/>
        </w:rPr>
        <w:t>για να καλύψουν τις ανάγκες ανά δασική περιοχή φαίνονται στον παρακάτω πίνακα :</w:t>
      </w:r>
      <w:r w:rsidRPr="00AB007B">
        <w:rPr>
          <w:rFonts w:ascii="Arial" w:hAnsi="Arial" w:cs="Arial"/>
          <w:b/>
          <w:szCs w:val="22"/>
          <w:u w:val="single"/>
          <w:lang w:val="el-GR"/>
        </w:rPr>
        <w:t xml:space="preserve"> </w:t>
      </w:r>
    </w:p>
    <w:p w:rsidR="00AB007B" w:rsidRPr="00AB007B" w:rsidRDefault="00AB007B" w:rsidP="00AB007B">
      <w:pPr>
        <w:ind w:right="170" w:firstLine="567"/>
        <w:jc w:val="center"/>
        <w:rPr>
          <w:rFonts w:ascii="Arial" w:eastAsia="SimSun" w:hAnsi="Arial" w:cs="Arial"/>
          <w:szCs w:val="22"/>
          <w:lang w:val="el-GR"/>
        </w:rPr>
      </w:pPr>
      <w:r w:rsidRPr="00AB007B">
        <w:rPr>
          <w:rFonts w:ascii="Arial" w:hAnsi="Arial" w:cs="Arial"/>
          <w:b/>
          <w:szCs w:val="22"/>
          <w:u w:val="single"/>
          <w:lang w:val="el-GR"/>
        </w:rPr>
        <w:t>ΠΙΝΑΚΑΣ 2</w:t>
      </w:r>
    </w:p>
    <w:tbl>
      <w:tblPr>
        <w:tblW w:w="9771" w:type="dxa"/>
        <w:tblLayout w:type="fixed"/>
        <w:tblLook w:val="0000" w:firstRow="0" w:lastRow="0" w:firstColumn="0" w:lastColumn="0" w:noHBand="0" w:noVBand="0"/>
      </w:tblPr>
      <w:tblGrid>
        <w:gridCol w:w="2591"/>
        <w:gridCol w:w="3590"/>
        <w:gridCol w:w="3590"/>
      </w:tblGrid>
      <w:tr w:rsidR="00AB007B" w:rsidRPr="00AB007B" w:rsidTr="00291003">
        <w:trPr>
          <w:trHeight w:val="284"/>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B007B" w:rsidRPr="00AB007B" w:rsidRDefault="00AB007B" w:rsidP="00AB007B">
            <w:pPr>
              <w:jc w:val="center"/>
              <w:rPr>
                <w:rFonts w:ascii="Arial" w:hAnsi="Arial" w:cs="Arial"/>
                <w:b/>
                <w:szCs w:val="22"/>
                <w:lang w:val="el-GR"/>
              </w:rPr>
            </w:pPr>
            <w:r w:rsidRPr="00AB007B">
              <w:rPr>
                <w:rFonts w:ascii="Arial" w:hAnsi="Arial" w:cs="Arial"/>
                <w:b/>
                <w:szCs w:val="22"/>
                <w:lang w:val="el-GR"/>
              </w:rPr>
              <w:t xml:space="preserve">ΠΙΝΑΚΑΣ ΜΗΧΑΝΗΜΑΤΩΝ ΕΡΓΟΥ – ΠΡΟΜΕΤΡΗΣΗ </w:t>
            </w:r>
          </w:p>
        </w:tc>
      </w:tr>
      <w:tr w:rsidR="00AB007B" w:rsidRPr="00AB007B" w:rsidTr="00291003">
        <w:trPr>
          <w:trHeight w:val="284"/>
        </w:trPr>
        <w:tc>
          <w:tcPr>
            <w:tcW w:w="2591" w:type="dxa"/>
            <w:tcBorders>
              <w:top w:val="single" w:sz="4" w:space="0" w:color="000000"/>
              <w:left w:val="single" w:sz="4" w:space="0" w:color="000000"/>
              <w:bottom w:val="single" w:sz="4" w:space="0" w:color="000000"/>
            </w:tcBorders>
            <w:shd w:val="clear" w:color="auto" w:fill="FFFF00"/>
            <w:vAlign w:val="bottom"/>
          </w:tcPr>
          <w:p w:rsidR="00AB007B" w:rsidRPr="00AB007B" w:rsidRDefault="00AB007B" w:rsidP="00AB007B">
            <w:pPr>
              <w:jc w:val="center"/>
              <w:rPr>
                <w:rFonts w:ascii="Arial" w:hAnsi="Arial" w:cs="Arial"/>
                <w:szCs w:val="22"/>
              </w:rPr>
            </w:pPr>
            <w:r w:rsidRPr="00AB007B">
              <w:rPr>
                <w:rFonts w:ascii="Arial" w:hAnsi="Arial" w:cs="Arial"/>
                <w:szCs w:val="22"/>
                <w:lang w:val="el-GR"/>
              </w:rPr>
              <w:t>ΘΕΣΗ ΕΥΘΥΝΗΣ</w:t>
            </w:r>
          </w:p>
        </w:tc>
        <w:tc>
          <w:tcPr>
            <w:tcW w:w="7180"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AB007B" w:rsidRPr="00AB007B" w:rsidRDefault="00AB007B" w:rsidP="00AB007B">
            <w:pPr>
              <w:jc w:val="center"/>
              <w:rPr>
                <w:rFonts w:ascii="Arial" w:hAnsi="Arial" w:cs="Arial"/>
                <w:szCs w:val="22"/>
                <w:lang w:val="el-GR"/>
              </w:rPr>
            </w:pPr>
            <w:r w:rsidRPr="00AB007B">
              <w:rPr>
                <w:rFonts w:ascii="Arial" w:hAnsi="Arial" w:cs="Arial"/>
                <w:szCs w:val="22"/>
                <w:lang w:val="el-GR"/>
              </w:rPr>
              <w:t>ΕΙΔΟΣ ΜΗΧΑΝΗΜΑΤΟΣ ΕΡΓΟΥ (ΠΟΣΟΤΗΤΑ)</w:t>
            </w:r>
          </w:p>
        </w:tc>
      </w:tr>
      <w:tr w:rsidR="00AB007B" w:rsidRPr="00B836D9" w:rsidTr="00291003">
        <w:trPr>
          <w:trHeight w:val="772"/>
        </w:trPr>
        <w:tc>
          <w:tcPr>
            <w:tcW w:w="2591" w:type="dxa"/>
            <w:tcBorders>
              <w:left w:val="single" w:sz="4" w:space="0" w:color="000000"/>
              <w:bottom w:val="single" w:sz="4" w:space="0" w:color="000000"/>
            </w:tcBorders>
            <w:shd w:val="clear" w:color="auto" w:fill="auto"/>
            <w:vAlign w:val="bottom"/>
          </w:tcPr>
          <w:p w:rsidR="00AB007B" w:rsidRPr="00AB007B" w:rsidRDefault="00AB007B" w:rsidP="00AB007B">
            <w:pPr>
              <w:snapToGrid w:val="0"/>
              <w:rPr>
                <w:rFonts w:ascii="Arial" w:hAnsi="Arial" w:cs="Arial"/>
                <w:szCs w:val="22"/>
                <w:lang w:val="el-GR"/>
              </w:rPr>
            </w:pPr>
          </w:p>
        </w:tc>
        <w:tc>
          <w:tcPr>
            <w:tcW w:w="3590" w:type="dxa"/>
            <w:tcBorders>
              <w:left w:val="single" w:sz="4" w:space="0" w:color="000000"/>
              <w:bottom w:val="single" w:sz="4" w:space="0" w:color="000000"/>
              <w:right w:val="single" w:sz="4" w:space="0" w:color="000000"/>
            </w:tcBorders>
            <w:shd w:val="clear" w:color="auto" w:fill="auto"/>
            <w:vAlign w:val="center"/>
          </w:tcPr>
          <w:p w:rsidR="00AB007B" w:rsidRPr="00AB007B" w:rsidRDefault="00AB007B" w:rsidP="00AB007B">
            <w:pPr>
              <w:jc w:val="center"/>
              <w:rPr>
                <w:rFonts w:ascii="Arial" w:hAnsi="Arial" w:cs="Arial"/>
                <w:b/>
                <w:szCs w:val="22"/>
                <w:lang w:val="el-GR"/>
              </w:rPr>
            </w:pPr>
            <w:r w:rsidRPr="00AB007B">
              <w:rPr>
                <w:rFonts w:ascii="Arial" w:hAnsi="Arial" w:cs="Arial"/>
                <w:b/>
                <w:szCs w:val="22"/>
                <w:lang w:val="el-GR"/>
              </w:rPr>
              <w:t xml:space="preserve">ΠΡΟΩΘΗΤΗΣ ΓΑΙΩΝ D7 ή </w:t>
            </w:r>
            <w:r w:rsidRPr="00AB007B">
              <w:rPr>
                <w:rFonts w:ascii="Arial" w:hAnsi="Arial" w:cs="Arial"/>
                <w:b/>
                <w:szCs w:val="22"/>
                <w:lang w:val="en-US"/>
              </w:rPr>
              <w:t>D</w:t>
            </w:r>
            <w:r w:rsidRPr="00AB007B">
              <w:rPr>
                <w:rFonts w:ascii="Arial" w:hAnsi="Arial" w:cs="Arial"/>
                <w:b/>
                <w:szCs w:val="22"/>
                <w:lang w:val="el-GR"/>
              </w:rPr>
              <w:t xml:space="preserve">8 ή </w:t>
            </w:r>
            <w:r w:rsidRPr="00AB007B">
              <w:rPr>
                <w:rFonts w:ascii="Arial" w:hAnsi="Arial" w:cs="Arial"/>
                <w:b/>
                <w:szCs w:val="22"/>
                <w:lang w:val="en-US"/>
              </w:rPr>
              <w:t>D</w:t>
            </w:r>
            <w:r w:rsidRPr="00AB007B">
              <w:rPr>
                <w:rFonts w:ascii="Arial" w:hAnsi="Arial" w:cs="Arial"/>
                <w:b/>
                <w:szCs w:val="22"/>
                <w:lang w:val="el-GR"/>
              </w:rPr>
              <w:t>9</w:t>
            </w:r>
          </w:p>
          <w:p w:rsidR="00AB007B" w:rsidRPr="00AB007B" w:rsidRDefault="00AB007B" w:rsidP="00AB007B">
            <w:pPr>
              <w:jc w:val="center"/>
              <w:rPr>
                <w:rFonts w:ascii="Arial" w:hAnsi="Arial" w:cs="Arial"/>
                <w:b/>
                <w:bCs/>
                <w:spacing w:val="3"/>
                <w:szCs w:val="22"/>
                <w:lang w:val="el-GR"/>
              </w:rPr>
            </w:pPr>
            <w:r w:rsidRPr="00AB007B">
              <w:rPr>
                <w:rFonts w:ascii="Arial" w:hAnsi="Arial" w:cs="Arial"/>
                <w:b/>
                <w:szCs w:val="22"/>
                <w:lang w:val="el-GR"/>
              </w:rPr>
              <w:t xml:space="preserve">CATERPILLAR ή ανάλογου τύπου (180 </w:t>
            </w:r>
            <w:r w:rsidRPr="00AB007B">
              <w:rPr>
                <w:rFonts w:ascii="Arial" w:hAnsi="Arial" w:cs="Arial"/>
                <w:b/>
                <w:szCs w:val="22"/>
                <w:lang w:val="en-US"/>
              </w:rPr>
              <w:t>HP</w:t>
            </w:r>
            <w:r w:rsidRPr="00AB007B">
              <w:rPr>
                <w:rFonts w:ascii="Arial" w:hAnsi="Arial" w:cs="Arial"/>
                <w:b/>
                <w:szCs w:val="22"/>
                <w:lang w:val="el-GR"/>
              </w:rPr>
              <w:t xml:space="preserve"> και άνω)</w:t>
            </w:r>
          </w:p>
        </w:tc>
        <w:tc>
          <w:tcPr>
            <w:tcW w:w="3590" w:type="dxa"/>
            <w:tcBorders>
              <w:left w:val="single" w:sz="4" w:space="0" w:color="000000"/>
              <w:bottom w:val="single" w:sz="4" w:space="0" w:color="000000"/>
              <w:right w:val="single" w:sz="4" w:space="0" w:color="000000"/>
            </w:tcBorders>
            <w:vAlign w:val="center"/>
          </w:tcPr>
          <w:p w:rsidR="00AB007B" w:rsidRPr="00AB007B" w:rsidRDefault="00AB007B" w:rsidP="00AB007B">
            <w:pPr>
              <w:jc w:val="center"/>
              <w:rPr>
                <w:rFonts w:ascii="Arial" w:hAnsi="Arial" w:cs="Arial"/>
                <w:b/>
                <w:szCs w:val="22"/>
                <w:lang w:val="el-GR"/>
              </w:rPr>
            </w:pPr>
            <w:r w:rsidRPr="00AB007B">
              <w:rPr>
                <w:rFonts w:ascii="Arial" w:hAnsi="Arial" w:cs="Arial"/>
                <w:b/>
                <w:szCs w:val="22"/>
                <w:lang w:val="el-GR"/>
              </w:rPr>
              <w:t>ΔΙΑΜΟΡΦΩΤΗΣ-IΣΟΠΕΔΩΤΗΣ ΓΑΙΩΝ (Από 180 ΗΡ και άνω)</w:t>
            </w:r>
          </w:p>
        </w:tc>
      </w:tr>
      <w:tr w:rsidR="00AB007B" w:rsidRPr="00AB007B" w:rsidTr="00291003">
        <w:trPr>
          <w:trHeight w:val="220"/>
        </w:trPr>
        <w:tc>
          <w:tcPr>
            <w:tcW w:w="2591" w:type="dxa"/>
            <w:tcBorders>
              <w:left w:val="single" w:sz="4" w:space="0" w:color="000000"/>
              <w:bottom w:val="single" w:sz="4" w:space="0" w:color="000000"/>
            </w:tcBorders>
            <w:shd w:val="clear" w:color="auto" w:fill="auto"/>
            <w:vAlign w:val="bottom"/>
          </w:tcPr>
          <w:p w:rsidR="00AB007B" w:rsidRPr="00AB007B" w:rsidRDefault="00AB007B" w:rsidP="00AB007B">
            <w:pPr>
              <w:jc w:val="center"/>
              <w:rPr>
                <w:rFonts w:ascii="Arial" w:hAnsi="Arial" w:cs="Arial"/>
                <w:szCs w:val="22"/>
                <w:lang w:val="el-GR"/>
              </w:rPr>
            </w:pPr>
            <w:r w:rsidRPr="00AB007B">
              <w:rPr>
                <w:rFonts w:ascii="Arial" w:hAnsi="Arial" w:cs="Arial"/>
                <w:szCs w:val="22"/>
                <w:lang w:val="el-GR"/>
              </w:rPr>
              <w:t>Δημόσιο Δάσος περιοχής του Δήμου Αριστοτέλη</w:t>
            </w:r>
          </w:p>
        </w:tc>
        <w:tc>
          <w:tcPr>
            <w:tcW w:w="3590" w:type="dxa"/>
            <w:tcBorders>
              <w:left w:val="single" w:sz="4" w:space="0" w:color="000000"/>
              <w:bottom w:val="single" w:sz="4" w:space="0" w:color="000000"/>
              <w:right w:val="single" w:sz="4" w:space="0" w:color="000000"/>
            </w:tcBorders>
            <w:shd w:val="clear" w:color="auto" w:fill="auto"/>
            <w:vAlign w:val="center"/>
          </w:tcPr>
          <w:p w:rsidR="00AB007B" w:rsidRPr="00AB007B" w:rsidRDefault="00AB007B" w:rsidP="00AB007B">
            <w:pPr>
              <w:jc w:val="center"/>
              <w:rPr>
                <w:rFonts w:ascii="Arial" w:hAnsi="Arial" w:cs="Arial"/>
                <w:szCs w:val="22"/>
                <w:lang w:val="el-GR"/>
              </w:rPr>
            </w:pPr>
            <w:r w:rsidRPr="00AB007B">
              <w:rPr>
                <w:rFonts w:ascii="Arial" w:hAnsi="Arial" w:cs="Arial"/>
                <w:szCs w:val="22"/>
                <w:lang w:val="el-GR"/>
              </w:rPr>
              <w:t>1</w:t>
            </w:r>
          </w:p>
        </w:tc>
        <w:tc>
          <w:tcPr>
            <w:tcW w:w="3590" w:type="dxa"/>
            <w:tcBorders>
              <w:left w:val="single" w:sz="4" w:space="0" w:color="000000"/>
              <w:bottom w:val="single" w:sz="4" w:space="0" w:color="000000"/>
              <w:right w:val="single" w:sz="4" w:space="0" w:color="000000"/>
            </w:tcBorders>
            <w:vAlign w:val="center"/>
          </w:tcPr>
          <w:p w:rsidR="00AB007B" w:rsidRPr="00AB007B" w:rsidRDefault="00AB007B" w:rsidP="00AB007B">
            <w:pPr>
              <w:jc w:val="center"/>
              <w:rPr>
                <w:rFonts w:ascii="Arial" w:hAnsi="Arial" w:cs="Arial"/>
                <w:szCs w:val="22"/>
                <w:lang w:val="el-GR"/>
              </w:rPr>
            </w:pPr>
            <w:r w:rsidRPr="00AB007B">
              <w:rPr>
                <w:rFonts w:ascii="Arial" w:hAnsi="Arial" w:cs="Arial"/>
                <w:szCs w:val="22"/>
                <w:lang w:val="el-GR"/>
              </w:rPr>
              <w:t>1</w:t>
            </w:r>
          </w:p>
        </w:tc>
      </w:tr>
      <w:tr w:rsidR="00AB007B" w:rsidRPr="00AB007B" w:rsidTr="00291003">
        <w:trPr>
          <w:trHeight w:val="220"/>
        </w:trPr>
        <w:tc>
          <w:tcPr>
            <w:tcW w:w="2591" w:type="dxa"/>
            <w:tcBorders>
              <w:left w:val="single" w:sz="4" w:space="0" w:color="000000"/>
              <w:bottom w:val="single" w:sz="4" w:space="0" w:color="000000"/>
            </w:tcBorders>
            <w:shd w:val="clear" w:color="auto" w:fill="auto"/>
            <w:vAlign w:val="bottom"/>
          </w:tcPr>
          <w:p w:rsidR="00AB007B" w:rsidRPr="00AB007B" w:rsidRDefault="00AB007B" w:rsidP="00AB007B">
            <w:pPr>
              <w:jc w:val="right"/>
              <w:rPr>
                <w:rFonts w:ascii="Arial" w:hAnsi="Arial" w:cs="Arial"/>
                <w:szCs w:val="22"/>
              </w:rPr>
            </w:pPr>
            <w:r w:rsidRPr="00AB007B">
              <w:rPr>
                <w:rFonts w:ascii="Arial" w:hAnsi="Arial" w:cs="Arial"/>
                <w:b/>
                <w:bCs/>
                <w:szCs w:val="22"/>
                <w:lang w:val="el-GR"/>
              </w:rPr>
              <w:t>ΣΥΝΟΛΟ</w:t>
            </w:r>
          </w:p>
        </w:tc>
        <w:tc>
          <w:tcPr>
            <w:tcW w:w="3590" w:type="dxa"/>
            <w:tcBorders>
              <w:left w:val="single" w:sz="4" w:space="0" w:color="000000"/>
              <w:bottom w:val="single" w:sz="4" w:space="0" w:color="000000"/>
              <w:right w:val="single" w:sz="4" w:space="0" w:color="000000"/>
            </w:tcBorders>
            <w:shd w:val="clear" w:color="auto" w:fill="auto"/>
            <w:vAlign w:val="bottom"/>
          </w:tcPr>
          <w:p w:rsidR="00AB007B" w:rsidRPr="00AB007B" w:rsidRDefault="00AB007B" w:rsidP="00AB007B">
            <w:pPr>
              <w:jc w:val="center"/>
              <w:rPr>
                <w:rFonts w:ascii="Arial" w:hAnsi="Arial" w:cs="Arial"/>
                <w:szCs w:val="22"/>
                <w:lang w:val="el-GR"/>
              </w:rPr>
            </w:pPr>
            <w:r w:rsidRPr="00AB007B">
              <w:rPr>
                <w:rFonts w:ascii="Arial" w:hAnsi="Arial" w:cs="Arial"/>
                <w:szCs w:val="22"/>
                <w:lang w:val="el-GR"/>
              </w:rPr>
              <w:t>1</w:t>
            </w:r>
          </w:p>
        </w:tc>
        <w:tc>
          <w:tcPr>
            <w:tcW w:w="3590" w:type="dxa"/>
            <w:tcBorders>
              <w:left w:val="single" w:sz="4" w:space="0" w:color="000000"/>
              <w:bottom w:val="single" w:sz="4" w:space="0" w:color="000000"/>
              <w:right w:val="single" w:sz="4" w:space="0" w:color="000000"/>
            </w:tcBorders>
            <w:vAlign w:val="center"/>
          </w:tcPr>
          <w:p w:rsidR="00AB007B" w:rsidRPr="00AB007B" w:rsidRDefault="00AB007B" w:rsidP="00AB007B">
            <w:pPr>
              <w:jc w:val="center"/>
              <w:rPr>
                <w:rFonts w:ascii="Arial" w:hAnsi="Arial" w:cs="Arial"/>
                <w:szCs w:val="22"/>
                <w:lang w:val="el-GR"/>
              </w:rPr>
            </w:pPr>
            <w:r w:rsidRPr="00AB007B">
              <w:rPr>
                <w:rFonts w:ascii="Arial" w:hAnsi="Arial" w:cs="Arial"/>
                <w:szCs w:val="22"/>
                <w:lang w:val="el-GR"/>
              </w:rPr>
              <w:t>1</w:t>
            </w:r>
          </w:p>
        </w:tc>
      </w:tr>
    </w:tbl>
    <w:p w:rsidR="00AB007B" w:rsidRPr="00AB007B" w:rsidRDefault="00AB007B" w:rsidP="00AB007B">
      <w:pPr>
        <w:shd w:val="clear" w:color="auto" w:fill="FFFFFF"/>
        <w:spacing w:before="240"/>
        <w:rPr>
          <w:rFonts w:ascii="Arial" w:eastAsia="SimSun" w:hAnsi="Arial" w:cs="Arial"/>
          <w:bCs/>
          <w:spacing w:val="7"/>
          <w:szCs w:val="22"/>
          <w:lang w:val="el-GR"/>
        </w:rPr>
      </w:pPr>
      <w:r w:rsidRPr="00AB007B">
        <w:rPr>
          <w:rFonts w:ascii="Arial" w:eastAsia="SimSun" w:hAnsi="Arial" w:cs="Arial"/>
          <w:bCs/>
          <w:spacing w:val="7"/>
          <w:szCs w:val="22"/>
          <w:lang w:val="el-GR"/>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 αναφέρονται παρακάτω καθώς και στο Τιμολόγιο της Υπηρεσίας και στην Συγγραφή Υποχρεώσεων.</w:t>
      </w:r>
    </w:p>
    <w:p w:rsidR="00AB007B" w:rsidRPr="00AB007B" w:rsidRDefault="00AB007B" w:rsidP="00AB007B">
      <w:pPr>
        <w:shd w:val="clear" w:color="auto" w:fill="FFFFFF"/>
        <w:spacing w:before="240"/>
        <w:rPr>
          <w:rFonts w:ascii="Arial" w:eastAsia="SimSun" w:hAnsi="Arial" w:cs="Arial"/>
          <w:bCs/>
          <w:spacing w:val="7"/>
          <w:szCs w:val="22"/>
          <w:lang w:val="el-GR"/>
        </w:rPr>
      </w:pPr>
    </w:p>
    <w:p w:rsidR="00AB007B" w:rsidRPr="00AB007B" w:rsidRDefault="00AB007B" w:rsidP="00AB007B">
      <w:pPr>
        <w:rPr>
          <w:rFonts w:ascii="Arial" w:hAnsi="Arial" w:cs="Arial"/>
          <w:b/>
          <w:bCs/>
          <w:szCs w:val="22"/>
          <w:lang w:val="el-GR" w:eastAsia="el-GR"/>
        </w:rPr>
      </w:pPr>
      <w:r>
        <w:rPr>
          <w:rFonts w:ascii="Arial" w:hAnsi="Arial" w:cs="Arial"/>
          <w:noProof/>
          <w:szCs w:val="22"/>
          <w:lang w:val="el-GR" w:eastAsia="el-GR"/>
        </w:rPr>
        <mc:AlternateContent>
          <mc:Choice Requires="wps">
            <w:drawing>
              <wp:anchor distT="0" distB="0" distL="114935" distR="114935" simplePos="0" relativeHeight="251659264" behindDoc="0" locked="0" layoutInCell="1" allowOverlap="1">
                <wp:simplePos x="0" y="0"/>
                <wp:positionH relativeFrom="column">
                  <wp:posOffset>394335</wp:posOffset>
                </wp:positionH>
                <wp:positionV relativeFrom="paragraph">
                  <wp:posOffset>15875</wp:posOffset>
                </wp:positionV>
                <wp:extent cx="5310505" cy="545465"/>
                <wp:effectExtent l="9525" t="9525" r="13970" b="698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545465"/>
                        </a:xfrm>
                        <a:prstGeom prst="rect">
                          <a:avLst/>
                        </a:prstGeom>
                        <a:solidFill>
                          <a:srgbClr val="FFFFFF"/>
                        </a:solidFill>
                        <a:ln w="9525">
                          <a:solidFill>
                            <a:srgbClr val="000000"/>
                          </a:solidFill>
                          <a:miter lim="800000"/>
                          <a:headEnd/>
                          <a:tailEnd/>
                        </a:ln>
                      </wps:spPr>
                      <wps:txbx>
                        <w:txbxContent>
                          <w:p w:rsidR="00AB007B" w:rsidRPr="00DF35E4" w:rsidRDefault="00AB007B" w:rsidP="00AB007B">
                            <w:pPr>
                              <w:jc w:val="center"/>
                              <w:rPr>
                                <w:rFonts w:ascii="Tahoma" w:hAnsi="Tahoma" w:cs="Tahoma"/>
                                <w:b/>
                                <w:szCs w:val="22"/>
                                <w:lang w:val="el-GR"/>
                              </w:rPr>
                            </w:pPr>
                            <w:r w:rsidRPr="00DF35E4">
                              <w:rPr>
                                <w:rFonts w:ascii="Tahoma" w:hAnsi="Tahoma" w:cs="Tahoma"/>
                                <w:b/>
                                <w:szCs w:val="22"/>
                                <w:lang w:val="el-GR"/>
                              </w:rPr>
                              <w:t>ΒΟΗΘΗΤΙΚΟΣ ΕΞΟΠΛΙΣΜΟΣ</w:t>
                            </w:r>
                          </w:p>
                          <w:p w:rsidR="00AB007B" w:rsidRPr="00DF35E4" w:rsidRDefault="00AB007B" w:rsidP="00AB007B">
                            <w:pPr>
                              <w:jc w:val="center"/>
                              <w:rPr>
                                <w:lang w:val="el-GR"/>
                              </w:rPr>
                            </w:pPr>
                            <w:r w:rsidRPr="00DF35E4">
                              <w:rPr>
                                <w:rFonts w:ascii="Tahoma" w:hAnsi="Tahoma" w:cs="Tahoma"/>
                                <w:b/>
                                <w:szCs w:val="22"/>
                                <w:lang w:val="el-GR"/>
                              </w:rPr>
                              <w:t xml:space="preserve">ΠΡΟΩΘΗΤΗΣ ΓΑΙΩΝ </w:t>
                            </w:r>
                            <w:r w:rsidRPr="00DF35E4">
                              <w:rPr>
                                <w:rFonts w:ascii="Tahoma" w:hAnsi="Tahoma" w:cs="Tahoma"/>
                                <w:b/>
                                <w:szCs w:val="22"/>
                              </w:rPr>
                              <w:t>D</w:t>
                            </w:r>
                            <w:r w:rsidRPr="00DF35E4">
                              <w:rPr>
                                <w:rFonts w:ascii="Tahoma" w:hAnsi="Tahoma" w:cs="Tahoma"/>
                                <w:b/>
                                <w:szCs w:val="22"/>
                                <w:lang w:val="el-GR"/>
                              </w:rPr>
                              <w:t xml:space="preserve">7 ή </w:t>
                            </w:r>
                            <w:r w:rsidRPr="00DF35E4">
                              <w:rPr>
                                <w:rFonts w:ascii="Tahoma" w:hAnsi="Tahoma" w:cs="Tahoma"/>
                                <w:b/>
                                <w:szCs w:val="22"/>
                              </w:rPr>
                              <w:t>D</w:t>
                            </w:r>
                            <w:r w:rsidRPr="00DF35E4">
                              <w:rPr>
                                <w:rFonts w:ascii="Tahoma" w:hAnsi="Tahoma" w:cs="Tahoma"/>
                                <w:b/>
                                <w:szCs w:val="22"/>
                                <w:lang w:val="el-GR"/>
                              </w:rPr>
                              <w:t xml:space="preserve">8 ή </w:t>
                            </w:r>
                            <w:r w:rsidRPr="00DF35E4">
                              <w:rPr>
                                <w:rFonts w:ascii="Tahoma" w:hAnsi="Tahoma" w:cs="Tahoma"/>
                                <w:b/>
                                <w:szCs w:val="22"/>
                              </w:rPr>
                              <w:t>D</w:t>
                            </w:r>
                            <w:r w:rsidRPr="00DF35E4">
                              <w:rPr>
                                <w:rFonts w:ascii="Tahoma" w:hAnsi="Tahoma" w:cs="Tahoma"/>
                                <w:b/>
                                <w:szCs w:val="22"/>
                                <w:lang w:val="el-GR"/>
                              </w:rPr>
                              <w:t xml:space="preserve">9 </w:t>
                            </w:r>
                            <w:r w:rsidRPr="00DF35E4">
                              <w:rPr>
                                <w:rFonts w:ascii="Tahoma" w:hAnsi="Tahoma" w:cs="Tahoma"/>
                                <w:b/>
                                <w:szCs w:val="22"/>
                              </w:rPr>
                              <w:t>CATERPILLAR</w:t>
                            </w:r>
                            <w:r>
                              <w:rPr>
                                <w:rFonts w:ascii="Tahoma" w:hAnsi="Tahoma" w:cs="Tahoma"/>
                                <w:b/>
                                <w:szCs w:val="22"/>
                                <w:lang w:val="el-GR"/>
                              </w:rPr>
                              <w:t xml:space="preserve"> Ή</w:t>
                            </w:r>
                            <w:r w:rsidRPr="00DF35E4">
                              <w:rPr>
                                <w:rFonts w:ascii="Tahoma" w:hAnsi="Tahoma" w:cs="Tahoma"/>
                                <w:b/>
                                <w:szCs w:val="22"/>
                                <w:lang w:val="el-GR"/>
                              </w:rPr>
                              <w:t xml:space="preserve"> ΑΝΑΛΟΓΟΥ ΤΥΠΟΥ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left:0;text-align:left;margin-left:31.05pt;margin-top:1.25pt;width:418.15pt;height:42.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">
                <v:textbox inset="0,0,0,0">
                  <w:txbxContent>
                    <w:p w:rsidR="00AB007B" w:rsidRPr="00DF35E4" w:rsidRDefault="00AB007B" w:rsidP="00AB007B">
                      <w:pPr>
                        <w:jc w:val="center"/>
                        <w:rPr>
                          <w:rFonts w:ascii="Tahoma" w:hAnsi="Tahoma" w:cs="Tahoma"/>
                          <w:b/>
                          <w:szCs w:val="22"/>
                          <w:lang w:val="el-GR"/>
                        </w:rPr>
                      </w:pPr>
                      <w:r w:rsidRPr="00DF35E4">
                        <w:rPr>
                          <w:rFonts w:ascii="Tahoma" w:hAnsi="Tahoma" w:cs="Tahoma"/>
                          <w:b/>
                          <w:szCs w:val="22"/>
                          <w:lang w:val="el-GR"/>
                        </w:rPr>
                        <w:t>ΒΟΗΘΗΤΙΚΟΣ ΕΞΟΠΛΙΣΜΟΣ</w:t>
                      </w:r>
                    </w:p>
                    <w:p w:rsidR="00AB007B" w:rsidRPr="00DF35E4" w:rsidRDefault="00AB007B" w:rsidP="00AB007B">
                      <w:pPr>
                        <w:jc w:val="center"/>
                        <w:rPr>
                          <w:lang w:val="el-GR"/>
                        </w:rPr>
                      </w:pPr>
                      <w:r w:rsidRPr="00DF35E4">
                        <w:rPr>
                          <w:rFonts w:ascii="Tahoma" w:hAnsi="Tahoma" w:cs="Tahoma"/>
                          <w:b/>
                          <w:szCs w:val="22"/>
                          <w:lang w:val="el-GR"/>
                        </w:rPr>
                        <w:t xml:space="preserve">ΠΡΟΩΘΗΤΗΣ ΓΑΙΩΝ </w:t>
                      </w:r>
                      <w:r w:rsidRPr="00DF35E4">
                        <w:rPr>
                          <w:rFonts w:ascii="Tahoma" w:hAnsi="Tahoma" w:cs="Tahoma"/>
                          <w:b/>
                          <w:szCs w:val="22"/>
                        </w:rPr>
                        <w:t>D</w:t>
                      </w:r>
                      <w:r w:rsidRPr="00DF35E4">
                        <w:rPr>
                          <w:rFonts w:ascii="Tahoma" w:hAnsi="Tahoma" w:cs="Tahoma"/>
                          <w:b/>
                          <w:szCs w:val="22"/>
                          <w:lang w:val="el-GR"/>
                        </w:rPr>
                        <w:t xml:space="preserve">7 ή </w:t>
                      </w:r>
                      <w:r w:rsidRPr="00DF35E4">
                        <w:rPr>
                          <w:rFonts w:ascii="Tahoma" w:hAnsi="Tahoma" w:cs="Tahoma"/>
                          <w:b/>
                          <w:szCs w:val="22"/>
                        </w:rPr>
                        <w:t>D</w:t>
                      </w:r>
                      <w:r w:rsidRPr="00DF35E4">
                        <w:rPr>
                          <w:rFonts w:ascii="Tahoma" w:hAnsi="Tahoma" w:cs="Tahoma"/>
                          <w:b/>
                          <w:szCs w:val="22"/>
                          <w:lang w:val="el-GR"/>
                        </w:rPr>
                        <w:t xml:space="preserve">8 ή </w:t>
                      </w:r>
                      <w:r w:rsidRPr="00DF35E4">
                        <w:rPr>
                          <w:rFonts w:ascii="Tahoma" w:hAnsi="Tahoma" w:cs="Tahoma"/>
                          <w:b/>
                          <w:szCs w:val="22"/>
                        </w:rPr>
                        <w:t>D</w:t>
                      </w:r>
                      <w:r w:rsidRPr="00DF35E4">
                        <w:rPr>
                          <w:rFonts w:ascii="Tahoma" w:hAnsi="Tahoma" w:cs="Tahoma"/>
                          <w:b/>
                          <w:szCs w:val="22"/>
                          <w:lang w:val="el-GR"/>
                        </w:rPr>
                        <w:t xml:space="preserve">9 </w:t>
                      </w:r>
                      <w:r w:rsidRPr="00DF35E4">
                        <w:rPr>
                          <w:rFonts w:ascii="Tahoma" w:hAnsi="Tahoma" w:cs="Tahoma"/>
                          <w:b/>
                          <w:szCs w:val="22"/>
                        </w:rPr>
                        <w:t>CATERPILLAR</w:t>
                      </w:r>
                      <w:r>
                        <w:rPr>
                          <w:rFonts w:ascii="Tahoma" w:hAnsi="Tahoma" w:cs="Tahoma"/>
                          <w:b/>
                          <w:szCs w:val="22"/>
                          <w:lang w:val="el-GR"/>
                        </w:rPr>
                        <w:t xml:space="preserve"> Ή</w:t>
                      </w:r>
                      <w:r w:rsidRPr="00DF35E4">
                        <w:rPr>
                          <w:rFonts w:ascii="Tahoma" w:hAnsi="Tahoma" w:cs="Tahoma"/>
                          <w:b/>
                          <w:szCs w:val="22"/>
                          <w:lang w:val="el-GR"/>
                        </w:rPr>
                        <w:t xml:space="preserve"> ΑΝΑΛΟΓΟΥ ΤΥΠΟΥ</w:t>
                      </w:r>
                    </w:p>
                  </w:txbxContent>
                </v:textbox>
              </v:shape>
            </w:pict>
          </mc:Fallback>
        </mc:AlternateContent>
      </w:r>
    </w:p>
    <w:p w:rsidR="00AB007B" w:rsidRPr="00AB007B" w:rsidRDefault="00AB007B" w:rsidP="00AB007B">
      <w:pPr>
        <w:rPr>
          <w:rFonts w:ascii="Arial" w:hAnsi="Arial" w:cs="Arial"/>
          <w:b/>
          <w:bCs/>
          <w:szCs w:val="22"/>
          <w:lang w:val="el-GR" w:eastAsia="el-GR"/>
        </w:rPr>
      </w:pPr>
    </w:p>
    <w:p w:rsidR="00AB007B" w:rsidRPr="00AB007B" w:rsidRDefault="00AB007B" w:rsidP="00AB007B">
      <w:pPr>
        <w:rPr>
          <w:rFonts w:ascii="Arial" w:hAnsi="Arial" w:cs="Arial"/>
          <w:b/>
          <w:bCs/>
          <w:szCs w:val="22"/>
          <w:lang w:val="el-GR" w:eastAsia="el-GR"/>
        </w:rPr>
      </w:pPr>
    </w:p>
    <w:p w:rsidR="00AB007B" w:rsidRPr="00AB007B" w:rsidRDefault="00AB007B" w:rsidP="00AB007B">
      <w:pPr>
        <w:suppressAutoHyphens w:val="0"/>
        <w:autoSpaceDE w:val="0"/>
        <w:autoSpaceDN w:val="0"/>
        <w:adjustRightInd w:val="0"/>
        <w:spacing w:after="0"/>
        <w:jc w:val="left"/>
        <w:rPr>
          <w:rFonts w:ascii="Calibri,Italic" w:hAnsi="Calibri,Italic" w:cs="Calibri,Italic"/>
          <w:iCs/>
          <w:szCs w:val="22"/>
          <w:lang w:val="el-GR" w:eastAsia="el-GR"/>
        </w:rPr>
      </w:pPr>
      <w:r w:rsidRPr="00AB007B">
        <w:rPr>
          <w:rFonts w:ascii="Symbol" w:hAnsi="Symbol" w:cs="Symbol"/>
          <w:sz w:val="24"/>
          <w:lang w:val="el-GR" w:eastAsia="el-GR"/>
        </w:rPr>
        <w:t></w:t>
      </w:r>
      <w:r w:rsidRPr="00AB007B">
        <w:rPr>
          <w:rFonts w:ascii="Symbol" w:hAnsi="Symbol" w:cs="Symbol"/>
          <w:sz w:val="24"/>
          <w:lang w:val="el-GR" w:eastAsia="el-GR"/>
        </w:rPr>
        <w:t></w:t>
      </w:r>
      <w:r w:rsidRPr="00AB007B">
        <w:rPr>
          <w:rFonts w:ascii="Calibri,Italic" w:hAnsi="Calibri,Italic" w:cs="Calibri,Italic"/>
          <w:iCs/>
          <w:szCs w:val="22"/>
          <w:lang w:val="el-GR" w:eastAsia="el-GR"/>
        </w:rPr>
        <w:t>Καλή κατάσταση μηχανήματος.</w:t>
      </w:r>
    </w:p>
    <w:p w:rsidR="00AB007B" w:rsidRPr="00AB007B" w:rsidRDefault="00AB007B" w:rsidP="00AB007B">
      <w:pPr>
        <w:suppressAutoHyphens w:val="0"/>
        <w:autoSpaceDE w:val="0"/>
        <w:autoSpaceDN w:val="0"/>
        <w:adjustRightInd w:val="0"/>
        <w:spacing w:after="0"/>
        <w:jc w:val="left"/>
        <w:rPr>
          <w:rFonts w:ascii="Calibri,Italic" w:hAnsi="Calibri,Italic" w:cs="Calibri,Italic"/>
          <w:iCs/>
          <w:szCs w:val="22"/>
          <w:lang w:val="el-GR" w:eastAsia="el-GR"/>
        </w:rPr>
      </w:pPr>
      <w:r w:rsidRPr="00AB007B">
        <w:rPr>
          <w:rFonts w:ascii="Symbol" w:hAnsi="Symbol" w:cs="Symbol"/>
          <w:sz w:val="24"/>
          <w:lang w:val="el-GR" w:eastAsia="el-GR"/>
        </w:rPr>
        <w:t></w:t>
      </w:r>
      <w:r w:rsidRPr="00AB007B">
        <w:rPr>
          <w:rFonts w:ascii="Symbol" w:hAnsi="Symbol" w:cs="Symbol"/>
          <w:sz w:val="24"/>
          <w:lang w:val="el-GR" w:eastAsia="el-GR"/>
        </w:rPr>
        <w:t></w:t>
      </w:r>
      <w:r w:rsidRPr="00AB007B">
        <w:rPr>
          <w:rFonts w:ascii="Calibri,Italic" w:hAnsi="Calibri,Italic" w:cs="Calibri,Italic"/>
          <w:iCs/>
          <w:szCs w:val="22"/>
          <w:lang w:val="el-GR" w:eastAsia="el-GR"/>
        </w:rPr>
        <w:t>Προβολείς εργασίας (εμπρός - πίσω).</w:t>
      </w:r>
    </w:p>
    <w:p w:rsidR="00AB007B" w:rsidRPr="00AB007B" w:rsidRDefault="00AB007B" w:rsidP="00AB007B">
      <w:pPr>
        <w:suppressAutoHyphens w:val="0"/>
        <w:autoSpaceDE w:val="0"/>
        <w:autoSpaceDN w:val="0"/>
        <w:adjustRightInd w:val="0"/>
        <w:spacing w:after="0"/>
        <w:jc w:val="left"/>
        <w:rPr>
          <w:rFonts w:ascii="Calibri,Italic" w:hAnsi="Calibri,Italic" w:cs="Calibri,Italic"/>
          <w:iCs/>
          <w:szCs w:val="22"/>
          <w:lang w:val="el-GR" w:eastAsia="el-GR"/>
        </w:rPr>
      </w:pPr>
      <w:r w:rsidRPr="00AB007B">
        <w:rPr>
          <w:rFonts w:ascii="Symbol" w:hAnsi="Symbol" w:cs="Symbol"/>
          <w:sz w:val="24"/>
          <w:lang w:val="el-GR" w:eastAsia="el-GR"/>
        </w:rPr>
        <w:t></w:t>
      </w:r>
      <w:r w:rsidRPr="00AB007B">
        <w:rPr>
          <w:rFonts w:ascii="Symbol" w:hAnsi="Symbol" w:cs="Symbol"/>
          <w:sz w:val="24"/>
          <w:lang w:val="el-GR" w:eastAsia="el-GR"/>
        </w:rPr>
        <w:t></w:t>
      </w:r>
      <w:r w:rsidRPr="00AB007B">
        <w:rPr>
          <w:rFonts w:ascii="Calibri,Italic" w:hAnsi="Calibri,Italic" w:cs="Calibri,Italic"/>
          <w:iCs/>
          <w:szCs w:val="22"/>
          <w:lang w:val="el-GR" w:eastAsia="el-GR"/>
        </w:rPr>
        <w:t>Γιλέκο ασφαλείας φωσφορούχο.</w:t>
      </w:r>
    </w:p>
    <w:p w:rsidR="00AB007B" w:rsidRPr="00AB007B" w:rsidRDefault="00AB007B" w:rsidP="00AB007B">
      <w:pPr>
        <w:widowControl w:val="0"/>
        <w:autoSpaceDE w:val="0"/>
        <w:rPr>
          <w:rFonts w:ascii="Calibri,Italic" w:hAnsi="Calibri,Italic" w:cs="Calibri,Italic"/>
          <w:iCs/>
          <w:szCs w:val="22"/>
          <w:lang w:val="el-GR" w:eastAsia="el-GR"/>
        </w:rPr>
      </w:pPr>
      <w:r w:rsidRPr="00AB007B">
        <w:rPr>
          <w:rFonts w:ascii="Symbol" w:hAnsi="Symbol" w:cs="Symbol"/>
          <w:sz w:val="24"/>
          <w:lang w:val="el-GR" w:eastAsia="el-GR"/>
        </w:rPr>
        <w:t></w:t>
      </w:r>
      <w:r w:rsidRPr="00AB007B">
        <w:rPr>
          <w:rFonts w:ascii="Symbol" w:hAnsi="Symbol" w:cs="Symbol"/>
          <w:sz w:val="24"/>
          <w:lang w:val="el-GR" w:eastAsia="el-GR"/>
        </w:rPr>
        <w:t></w:t>
      </w:r>
      <w:proofErr w:type="spellStart"/>
      <w:r w:rsidRPr="00AB007B">
        <w:rPr>
          <w:rFonts w:ascii="Calibri,Italic" w:hAnsi="Calibri,Italic" w:cs="Calibri,Italic"/>
          <w:iCs/>
          <w:szCs w:val="22"/>
          <w:lang w:val="el-GR" w:eastAsia="el-GR"/>
        </w:rPr>
        <w:t>Ωρομετρητή</w:t>
      </w:r>
      <w:proofErr w:type="spellEnd"/>
      <w:r w:rsidRPr="00AB007B">
        <w:rPr>
          <w:rFonts w:ascii="Calibri,Italic" w:hAnsi="Calibri,Italic" w:cs="Calibri,Italic"/>
          <w:iCs/>
          <w:szCs w:val="22"/>
          <w:lang w:val="el-GR" w:eastAsia="el-GR"/>
        </w:rPr>
        <w:t xml:space="preserve">. </w:t>
      </w:r>
    </w:p>
    <w:p w:rsidR="00AB007B" w:rsidRPr="00AB007B" w:rsidRDefault="00AB007B" w:rsidP="00AB007B">
      <w:pPr>
        <w:widowControl w:val="0"/>
        <w:autoSpaceDE w:val="0"/>
        <w:rPr>
          <w:rFonts w:ascii="Calibri,Italic" w:hAnsi="Calibri,Italic" w:cs="Calibri,Italic"/>
          <w:iCs/>
          <w:szCs w:val="22"/>
          <w:lang w:val="el-GR" w:eastAsia="el-GR"/>
        </w:rPr>
      </w:pPr>
      <w:r>
        <w:rPr>
          <w:rFonts w:ascii="Calibri,Italic" w:hAnsi="Calibri,Italic" w:cs="Calibri,Italic"/>
          <w:iCs/>
          <w:noProof/>
          <w:szCs w:val="22"/>
          <w:lang w:val="el-GR" w:eastAsia="el-GR"/>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104775</wp:posOffset>
                </wp:positionV>
                <wp:extent cx="5310505" cy="575945"/>
                <wp:effectExtent l="9525" t="12700" r="13970" b="1143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575945"/>
                        </a:xfrm>
                        <a:prstGeom prst="rect">
                          <a:avLst/>
                        </a:prstGeom>
                        <a:solidFill>
                          <a:srgbClr val="FFFFFF"/>
                        </a:solidFill>
                        <a:ln w="9525">
                          <a:solidFill>
                            <a:srgbClr val="000000"/>
                          </a:solidFill>
                          <a:miter lim="800000"/>
                          <a:headEnd/>
                          <a:tailEnd/>
                        </a:ln>
                      </wps:spPr>
                      <wps:txbx>
                        <w:txbxContent>
                          <w:p w:rsidR="00AB007B" w:rsidRPr="001A1CF6" w:rsidRDefault="00AB007B" w:rsidP="00AB007B">
                            <w:pPr>
                              <w:jc w:val="center"/>
                              <w:rPr>
                                <w:rFonts w:ascii="Tahoma" w:hAnsi="Tahoma" w:cs="Tahoma"/>
                                <w:b/>
                              </w:rPr>
                            </w:pPr>
                            <w:r w:rsidRPr="001A1CF6">
                              <w:rPr>
                                <w:rFonts w:ascii="Tahoma" w:hAnsi="Tahoma" w:cs="Tahoma"/>
                                <w:b/>
                              </w:rPr>
                              <w:t>ΒΟΗΘΗΤΙΚΟΣ ΕΞΟΠΛΙΣΜΟΣ</w:t>
                            </w:r>
                          </w:p>
                          <w:p w:rsidR="00AB007B" w:rsidRPr="001A1CF6" w:rsidRDefault="00AB007B" w:rsidP="00AB007B">
                            <w:pPr>
                              <w:jc w:val="center"/>
                              <w:rPr>
                                <w:rFonts w:ascii="Tahoma" w:hAnsi="Tahoma" w:cs="Tahoma"/>
                                <w:b/>
                              </w:rPr>
                            </w:pPr>
                            <w:r w:rsidRPr="001A1CF6">
                              <w:rPr>
                                <w:rFonts w:ascii="Tahoma" w:hAnsi="Tahoma" w:cs="Tahoma"/>
                                <w:b/>
                              </w:rPr>
                              <w:t>ΔΙΑΜΟΡΦΩΤΗ ΓΑΙΩΝ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left:0;text-align:left;margin-left:31.05pt;margin-top:8.25pt;width:418.1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">
                <v:textbox>
                  <w:txbxContent>
                    <w:p w:rsidR="00AB007B" w:rsidRPr="001A1CF6" w:rsidRDefault="00AB007B" w:rsidP="00AB007B">
                      <w:pPr>
                        <w:jc w:val="center"/>
                        <w:rPr>
                          <w:rFonts w:ascii="Tahoma" w:hAnsi="Tahoma" w:cs="Tahoma"/>
                          <w:b/>
                        </w:rPr>
                      </w:pPr>
                      <w:r w:rsidRPr="001A1CF6">
                        <w:rPr>
                          <w:rFonts w:ascii="Tahoma" w:hAnsi="Tahoma" w:cs="Tahoma"/>
                          <w:b/>
                        </w:rPr>
                        <w:t>ΒΟΗΘΗΤΙΚΟΣ ΕΞΟΠΛΙΣΜΟΣ</w:t>
                      </w:r>
                    </w:p>
                    <w:p w:rsidR="00AB007B" w:rsidRPr="001A1CF6" w:rsidRDefault="00AB007B" w:rsidP="00AB007B">
                      <w:pPr>
                        <w:jc w:val="center"/>
                        <w:rPr>
                          <w:rFonts w:ascii="Tahoma" w:hAnsi="Tahoma" w:cs="Tahoma"/>
                          <w:b/>
                        </w:rPr>
                      </w:pPr>
                      <w:r w:rsidRPr="001A1CF6">
                        <w:rPr>
                          <w:rFonts w:ascii="Tahoma" w:hAnsi="Tahoma" w:cs="Tahoma"/>
                          <w:b/>
                        </w:rPr>
                        <w:t>ΔΙΑΜΟΡΦΩΤΗ ΓΑΙΩΝ</w:t>
                      </w:r>
                    </w:p>
                  </w:txbxContent>
                </v:textbox>
              </v:shape>
            </w:pict>
          </mc:Fallback>
        </mc:AlternateContent>
      </w:r>
      <w:r w:rsidRPr="00AB007B">
        <w:rPr>
          <w:rFonts w:ascii="Calibri,Italic" w:hAnsi="Calibri,Italic" w:cs="Calibri,Italic"/>
          <w:iCs/>
          <w:szCs w:val="22"/>
          <w:lang w:val="el-GR" w:eastAsia="el-GR"/>
        </w:rPr>
        <w:t xml:space="preserve"> </w:t>
      </w:r>
    </w:p>
    <w:p w:rsidR="00AB007B" w:rsidRPr="00AB007B" w:rsidRDefault="00AB007B" w:rsidP="00AB007B">
      <w:pPr>
        <w:ind w:left="360"/>
        <w:jc w:val="center"/>
        <w:rPr>
          <w:lang w:val="el-GR"/>
        </w:rPr>
      </w:pPr>
      <w:r w:rsidRPr="00AB007B">
        <w:rPr>
          <w:rFonts w:ascii="Tahoma" w:hAnsi="Tahoma" w:cs="Tahoma"/>
          <w:b/>
          <w:szCs w:val="22"/>
          <w:lang w:val="el-GR"/>
        </w:rPr>
        <w:t xml:space="preserve">ΒΟΗΘΗΤΙΚΟΣ ΕΞΟΠΛΙΣΜΟΣ </w:t>
      </w:r>
    </w:p>
    <w:p w:rsidR="00AB007B" w:rsidRPr="00AB007B" w:rsidRDefault="00AB007B" w:rsidP="00AB007B">
      <w:pPr>
        <w:jc w:val="center"/>
        <w:rPr>
          <w:lang w:val="el-GR"/>
        </w:rPr>
      </w:pPr>
      <w:r w:rsidRPr="00AB007B">
        <w:rPr>
          <w:rFonts w:ascii="Tahoma" w:hAnsi="Tahoma" w:cs="Tahoma"/>
          <w:b/>
          <w:szCs w:val="22"/>
          <w:lang w:val="el-GR"/>
        </w:rPr>
        <w:t xml:space="preserve">ΔΙΑΜΟΡΦΩΤΗ ΓΑΙΩΝ </w:t>
      </w:r>
    </w:p>
    <w:p w:rsidR="00AB007B" w:rsidRPr="00AB007B" w:rsidRDefault="00AB007B" w:rsidP="00AB007B">
      <w:pPr>
        <w:widowControl w:val="0"/>
        <w:autoSpaceDE w:val="0"/>
        <w:rPr>
          <w:rFonts w:ascii="Calibri,Italic" w:hAnsi="Calibri,Italic" w:cs="Calibri,Italic"/>
          <w:iCs/>
          <w:szCs w:val="22"/>
          <w:lang w:val="el-GR" w:eastAsia="el-GR"/>
        </w:rPr>
      </w:pPr>
    </w:p>
    <w:p w:rsidR="00AB007B" w:rsidRPr="00AB007B" w:rsidRDefault="00AB007B" w:rsidP="00AB007B">
      <w:pPr>
        <w:numPr>
          <w:ilvl w:val="0"/>
          <w:numId w:val="7"/>
        </w:numPr>
        <w:tabs>
          <w:tab w:val="num" w:pos="142"/>
          <w:tab w:val="num" w:pos="780"/>
        </w:tabs>
        <w:suppressAutoHyphens w:val="0"/>
        <w:spacing w:after="119" w:line="100" w:lineRule="atLeast"/>
        <w:ind w:hanging="720"/>
        <w:contextualSpacing/>
        <w:jc w:val="left"/>
        <w:rPr>
          <w:rFonts w:ascii="Verdana" w:eastAsia="SimSun" w:hAnsi="Verdana" w:cs="Verdana"/>
          <w:sz w:val="20"/>
          <w:szCs w:val="20"/>
          <w:lang w:val="el-GR" w:eastAsia="ar-SA"/>
        </w:rPr>
      </w:pPr>
      <w:r w:rsidRPr="00AB007B">
        <w:rPr>
          <w:rFonts w:ascii="Verdana" w:eastAsia="SimSun" w:hAnsi="Verdana" w:cs="Verdana"/>
          <w:bCs/>
          <w:spacing w:val="7"/>
          <w:sz w:val="20"/>
          <w:szCs w:val="22"/>
          <w:lang w:val="el-GR" w:eastAsia="ar-SA"/>
        </w:rPr>
        <w:t>Συρματόσχοινα ρυμούλκησης.</w:t>
      </w:r>
    </w:p>
    <w:p w:rsidR="00AB007B" w:rsidRPr="00AB007B" w:rsidRDefault="00AB007B" w:rsidP="00AB007B">
      <w:pPr>
        <w:numPr>
          <w:ilvl w:val="0"/>
          <w:numId w:val="7"/>
        </w:numPr>
        <w:tabs>
          <w:tab w:val="num" w:pos="142"/>
          <w:tab w:val="num" w:pos="780"/>
        </w:tabs>
        <w:suppressAutoHyphens w:val="0"/>
        <w:spacing w:after="119" w:line="100" w:lineRule="atLeast"/>
        <w:ind w:hanging="720"/>
        <w:contextualSpacing/>
        <w:jc w:val="left"/>
        <w:rPr>
          <w:rFonts w:ascii="Verdana" w:eastAsia="SimSun" w:hAnsi="Verdana" w:cs="Verdana"/>
          <w:sz w:val="20"/>
          <w:szCs w:val="20"/>
          <w:lang w:val="el-GR" w:eastAsia="ar-SA"/>
        </w:rPr>
      </w:pPr>
      <w:r w:rsidRPr="00AB007B">
        <w:rPr>
          <w:rFonts w:ascii="Verdana" w:eastAsia="SimSun" w:hAnsi="Verdana" w:cs="Verdana"/>
          <w:bCs/>
          <w:spacing w:val="7"/>
          <w:sz w:val="20"/>
          <w:szCs w:val="22"/>
          <w:lang w:val="el-GR" w:eastAsia="ar-SA"/>
        </w:rPr>
        <w:t>Περιστρεφόμενο φάρο.</w:t>
      </w:r>
    </w:p>
    <w:p w:rsidR="00AB007B" w:rsidRPr="00AB007B" w:rsidRDefault="00AB007B" w:rsidP="00AB007B">
      <w:pPr>
        <w:numPr>
          <w:ilvl w:val="0"/>
          <w:numId w:val="7"/>
        </w:numPr>
        <w:tabs>
          <w:tab w:val="num" w:pos="142"/>
          <w:tab w:val="num" w:pos="780"/>
        </w:tabs>
        <w:suppressAutoHyphens w:val="0"/>
        <w:spacing w:after="119" w:line="100" w:lineRule="atLeast"/>
        <w:ind w:hanging="720"/>
        <w:contextualSpacing/>
        <w:jc w:val="left"/>
        <w:rPr>
          <w:rFonts w:ascii="Verdana" w:eastAsia="SimSun" w:hAnsi="Verdana" w:cs="Verdana"/>
          <w:sz w:val="20"/>
          <w:szCs w:val="20"/>
          <w:lang w:val="el-GR" w:eastAsia="ar-SA"/>
        </w:rPr>
      </w:pPr>
      <w:r w:rsidRPr="00AB007B">
        <w:rPr>
          <w:rFonts w:ascii="Verdana" w:eastAsia="SimSun" w:hAnsi="Verdana" w:cs="Verdana"/>
          <w:bCs/>
          <w:spacing w:val="7"/>
          <w:sz w:val="20"/>
          <w:szCs w:val="22"/>
          <w:lang w:val="el-GR" w:eastAsia="ar-SA"/>
        </w:rPr>
        <w:t>Καλή κατάσταση ελαστικών.</w:t>
      </w:r>
    </w:p>
    <w:p w:rsidR="00AB007B" w:rsidRPr="00AB007B" w:rsidRDefault="00AB007B" w:rsidP="00AB007B">
      <w:pPr>
        <w:numPr>
          <w:ilvl w:val="0"/>
          <w:numId w:val="7"/>
        </w:numPr>
        <w:tabs>
          <w:tab w:val="num" w:pos="142"/>
          <w:tab w:val="num" w:pos="780"/>
        </w:tabs>
        <w:suppressAutoHyphens w:val="0"/>
        <w:spacing w:after="119" w:line="100" w:lineRule="atLeast"/>
        <w:ind w:hanging="720"/>
        <w:contextualSpacing/>
        <w:jc w:val="left"/>
        <w:rPr>
          <w:rFonts w:ascii="Verdana" w:eastAsia="SimSun" w:hAnsi="Verdana" w:cs="Verdana"/>
          <w:sz w:val="20"/>
          <w:szCs w:val="20"/>
          <w:lang w:val="el-GR" w:eastAsia="ar-SA"/>
        </w:rPr>
      </w:pPr>
      <w:r w:rsidRPr="00AB007B">
        <w:rPr>
          <w:rFonts w:ascii="Verdana" w:eastAsia="SimSun" w:hAnsi="Verdana" w:cs="Verdana"/>
          <w:bCs/>
          <w:spacing w:val="7"/>
          <w:sz w:val="20"/>
          <w:szCs w:val="22"/>
          <w:lang w:val="el-GR" w:eastAsia="ar-SA"/>
        </w:rPr>
        <w:t>Προβολείς εργασίας (εμπρός  - πίσω).</w:t>
      </w:r>
    </w:p>
    <w:p w:rsidR="00AB007B" w:rsidRPr="00AB007B" w:rsidRDefault="00AB007B" w:rsidP="00AB007B">
      <w:pPr>
        <w:numPr>
          <w:ilvl w:val="0"/>
          <w:numId w:val="7"/>
        </w:numPr>
        <w:tabs>
          <w:tab w:val="num" w:pos="142"/>
          <w:tab w:val="num" w:pos="780"/>
        </w:tabs>
        <w:suppressAutoHyphens w:val="0"/>
        <w:spacing w:after="119" w:line="100" w:lineRule="atLeast"/>
        <w:ind w:hanging="720"/>
        <w:contextualSpacing/>
        <w:jc w:val="left"/>
        <w:rPr>
          <w:rFonts w:ascii="Verdana" w:eastAsia="SimSun" w:hAnsi="Verdana" w:cs="Verdana"/>
          <w:sz w:val="20"/>
          <w:szCs w:val="20"/>
          <w:lang w:val="el-GR" w:eastAsia="ar-SA"/>
        </w:rPr>
      </w:pPr>
      <w:r w:rsidRPr="00AB007B">
        <w:rPr>
          <w:rFonts w:ascii="Verdana" w:eastAsia="SimSun" w:hAnsi="Verdana" w:cs="Verdana"/>
          <w:bCs/>
          <w:spacing w:val="7"/>
          <w:sz w:val="20"/>
          <w:szCs w:val="22"/>
          <w:lang w:val="el-GR" w:eastAsia="ar-SA"/>
        </w:rPr>
        <w:t>Γιλέκο  ασφαλείας φωσφορούχο.</w:t>
      </w:r>
    </w:p>
    <w:p w:rsidR="00AB007B" w:rsidRPr="00AB007B" w:rsidRDefault="00AB007B" w:rsidP="00AB007B">
      <w:pPr>
        <w:numPr>
          <w:ilvl w:val="0"/>
          <w:numId w:val="7"/>
        </w:numPr>
        <w:tabs>
          <w:tab w:val="num" w:pos="142"/>
          <w:tab w:val="num" w:pos="780"/>
        </w:tabs>
        <w:suppressAutoHyphens w:val="0"/>
        <w:spacing w:after="119" w:line="100" w:lineRule="atLeast"/>
        <w:ind w:hanging="720"/>
        <w:contextualSpacing/>
        <w:jc w:val="left"/>
        <w:rPr>
          <w:rFonts w:ascii="Verdana" w:eastAsia="SimSun" w:hAnsi="Verdana" w:cs="Verdana"/>
          <w:bCs/>
          <w:spacing w:val="7"/>
          <w:sz w:val="20"/>
          <w:szCs w:val="22"/>
          <w:lang w:val="el-GR" w:eastAsia="ar-SA"/>
        </w:rPr>
      </w:pPr>
      <w:proofErr w:type="spellStart"/>
      <w:r w:rsidRPr="00AB007B">
        <w:rPr>
          <w:rFonts w:ascii="Verdana" w:eastAsia="SimSun" w:hAnsi="Verdana" w:cs="Verdana"/>
          <w:bCs/>
          <w:spacing w:val="7"/>
          <w:sz w:val="20"/>
          <w:szCs w:val="22"/>
          <w:lang w:val="el-GR" w:eastAsia="ar-SA"/>
        </w:rPr>
        <w:t>Ωρομετρητή</w:t>
      </w:r>
      <w:proofErr w:type="spellEnd"/>
      <w:r w:rsidRPr="00AB007B">
        <w:rPr>
          <w:rFonts w:ascii="Verdana" w:eastAsia="SimSun" w:hAnsi="Verdana" w:cs="Verdana"/>
          <w:bCs/>
          <w:spacing w:val="7"/>
          <w:sz w:val="20"/>
          <w:szCs w:val="22"/>
          <w:lang w:val="el-GR" w:eastAsia="ar-SA"/>
        </w:rPr>
        <w:t xml:space="preserve"> </w:t>
      </w:r>
    </w:p>
    <w:p w:rsidR="00AB007B" w:rsidRPr="00AB007B" w:rsidRDefault="00AB007B" w:rsidP="00AB007B">
      <w:pPr>
        <w:widowControl w:val="0"/>
        <w:autoSpaceDE w:val="0"/>
        <w:rPr>
          <w:rFonts w:ascii="Calibri,Italic" w:hAnsi="Calibri,Italic" w:cs="Calibri,Italic"/>
          <w:iCs/>
          <w:szCs w:val="22"/>
          <w:lang w:val="el-GR" w:eastAsia="el-GR"/>
        </w:rPr>
      </w:pPr>
    </w:p>
    <w:p w:rsidR="00AB007B" w:rsidRPr="00AB007B" w:rsidRDefault="00AB007B" w:rsidP="00AB007B">
      <w:pPr>
        <w:widowControl w:val="0"/>
        <w:autoSpaceDE w:val="0"/>
        <w:rPr>
          <w:rFonts w:ascii="Calibri,Italic" w:hAnsi="Calibri,Italic" w:cs="Calibri,Italic"/>
          <w:iCs/>
          <w:szCs w:val="22"/>
          <w:lang w:val="el-GR" w:eastAsia="el-GR"/>
        </w:rPr>
      </w:pPr>
      <w:r w:rsidRPr="00AB007B">
        <w:rPr>
          <w:rFonts w:ascii="Calibri,Italic" w:hAnsi="Calibri,Italic" w:cs="Calibri,Italic"/>
          <w:iCs/>
          <w:szCs w:val="22"/>
          <w:lang w:val="el-GR" w:eastAsia="el-GR"/>
        </w:rPr>
        <w:t>Τα μηχανήματα έργου θα χρησιμοποιηθούν κατά περίπτωση όπως φαίνονται και στον παραπάνω πίνακα περιοχή και ανάλογα με τις ανάγκες (προγραμματισμένες ή έκτακτες) που θα προκύψουν.</w:t>
      </w:r>
    </w:p>
    <w:p w:rsidR="00AB007B" w:rsidRPr="00AB007B" w:rsidRDefault="00AB007B" w:rsidP="00AB007B">
      <w:pPr>
        <w:widowControl w:val="0"/>
        <w:autoSpaceDE w:val="0"/>
        <w:rPr>
          <w:rFonts w:ascii="Calibri,Italic" w:hAnsi="Calibri,Italic" w:cs="Calibri,Italic"/>
          <w:iCs/>
          <w:szCs w:val="22"/>
          <w:lang w:val="el-GR" w:eastAsia="el-GR"/>
        </w:rPr>
      </w:pPr>
      <w:r w:rsidRPr="00AB007B">
        <w:rPr>
          <w:rFonts w:ascii="Calibri,Italic" w:hAnsi="Calibri,Italic" w:cs="Calibri,Italic"/>
          <w:iCs/>
          <w:szCs w:val="22"/>
          <w:lang w:val="el-GR" w:eastAsia="el-GR"/>
        </w:rPr>
        <w:t>Ο προϋπολογισμός της εργασίας ανέρχεται στο ποσό των 27.799,26€ συμπεριλαμβανομένου του ΦΠΑ 24% και κατανέμεται:</w:t>
      </w:r>
    </w:p>
    <w:p w:rsidR="00AB007B" w:rsidRPr="00AB007B" w:rsidRDefault="00AB007B" w:rsidP="00AB007B">
      <w:pPr>
        <w:widowControl w:val="0"/>
        <w:numPr>
          <w:ilvl w:val="1"/>
          <w:numId w:val="6"/>
        </w:numPr>
        <w:autoSpaceDE w:val="0"/>
        <w:ind w:left="284" w:hanging="284"/>
        <w:rPr>
          <w:rFonts w:ascii="Calibri,Italic" w:hAnsi="Calibri,Italic" w:cs="Calibri,Italic"/>
          <w:iCs/>
          <w:szCs w:val="22"/>
          <w:lang w:val="el-GR" w:eastAsia="el-GR"/>
        </w:rPr>
      </w:pPr>
      <w:r w:rsidRPr="00AB007B">
        <w:rPr>
          <w:rFonts w:ascii="Calibri,Italic" w:hAnsi="Calibri,Italic" w:cs="Calibri,Italic"/>
          <w:iCs/>
          <w:szCs w:val="22"/>
          <w:lang w:val="el-GR" w:eastAsia="el-GR"/>
        </w:rPr>
        <w:lastRenderedPageBreak/>
        <w:t xml:space="preserve">Η μίσθωση ενός (1) Προωθητή γαιών  D7 ή D8 ή D9 CATERPILLAR ή ανάλογου τύπου Ιπποδύναμης 180 HP και άνω θα γίνει για συνολική δαπάνη 14.515,60 € χωρίς ΦΠΑ </w:t>
      </w:r>
    </w:p>
    <w:p w:rsidR="00AB007B" w:rsidRPr="00AB007B" w:rsidRDefault="00AB007B" w:rsidP="00AB007B">
      <w:pPr>
        <w:widowControl w:val="0"/>
        <w:autoSpaceDE w:val="0"/>
        <w:ind w:left="284"/>
        <w:rPr>
          <w:rFonts w:ascii="Calibri,Italic" w:hAnsi="Calibri,Italic" w:cs="Calibri,Italic"/>
          <w:iCs/>
          <w:szCs w:val="22"/>
          <w:lang w:val="el-GR" w:eastAsia="el-GR"/>
        </w:rPr>
      </w:pPr>
      <w:r w:rsidRPr="00AB007B">
        <w:rPr>
          <w:rFonts w:ascii="Calibri,Italic" w:hAnsi="Calibri,Italic" w:cs="Calibri,Italic"/>
          <w:iCs/>
          <w:szCs w:val="22"/>
          <w:lang w:val="el-GR" w:eastAsia="el-GR"/>
        </w:rPr>
        <w:t>( 14.515,60+3.483,74 ΦΠΑ   = 17.999,34 Ευρώ με τον Φ.Π.Α.)</w:t>
      </w:r>
    </w:p>
    <w:p w:rsidR="00AB007B" w:rsidRPr="00AB007B" w:rsidRDefault="00AB007B" w:rsidP="00AB007B">
      <w:pPr>
        <w:widowControl w:val="0"/>
        <w:autoSpaceDE w:val="0"/>
        <w:ind w:left="284" w:hanging="284"/>
        <w:rPr>
          <w:rFonts w:ascii="Calibri,Italic" w:hAnsi="Calibri,Italic" w:cs="Calibri,Italic"/>
          <w:iCs/>
          <w:szCs w:val="22"/>
          <w:lang w:val="el-GR" w:eastAsia="el-GR"/>
        </w:rPr>
      </w:pPr>
      <w:r w:rsidRPr="00AB007B">
        <w:rPr>
          <w:rFonts w:ascii="Calibri,Italic" w:hAnsi="Calibri,Italic" w:cs="Calibri,Italic"/>
          <w:iCs/>
          <w:szCs w:val="22"/>
          <w:lang w:val="el-GR" w:eastAsia="el-GR"/>
        </w:rPr>
        <w:t xml:space="preserve">2. Η μίσθωση ενός (1) </w:t>
      </w:r>
      <w:proofErr w:type="spellStart"/>
      <w:r w:rsidRPr="00AB007B">
        <w:rPr>
          <w:rFonts w:ascii="Calibri,Italic" w:hAnsi="Calibri,Italic" w:cs="Calibri,Italic"/>
          <w:iCs/>
          <w:szCs w:val="22"/>
          <w:lang w:val="el-GR" w:eastAsia="el-GR"/>
        </w:rPr>
        <w:t>Διαμορφωτήρα</w:t>
      </w:r>
      <w:proofErr w:type="spellEnd"/>
      <w:r w:rsidRPr="00AB007B">
        <w:rPr>
          <w:rFonts w:ascii="Calibri,Italic" w:hAnsi="Calibri,Italic" w:cs="Calibri,Italic"/>
          <w:iCs/>
          <w:szCs w:val="22"/>
          <w:lang w:val="el-GR" w:eastAsia="el-GR"/>
        </w:rPr>
        <w:t xml:space="preserve"> - </w:t>
      </w:r>
      <w:proofErr w:type="spellStart"/>
      <w:r w:rsidRPr="00AB007B">
        <w:rPr>
          <w:rFonts w:ascii="Calibri,Italic" w:hAnsi="Calibri,Italic" w:cs="Calibri,Italic"/>
          <w:iCs/>
          <w:szCs w:val="22"/>
          <w:lang w:val="el-GR" w:eastAsia="el-GR"/>
        </w:rPr>
        <w:t>Ισοπεδωτήρα</w:t>
      </w:r>
      <w:proofErr w:type="spellEnd"/>
      <w:r w:rsidRPr="00AB007B">
        <w:rPr>
          <w:rFonts w:ascii="Calibri,Italic" w:hAnsi="Calibri,Italic" w:cs="Calibri,Italic"/>
          <w:iCs/>
          <w:szCs w:val="22"/>
          <w:lang w:val="el-GR" w:eastAsia="el-GR"/>
        </w:rPr>
        <w:t xml:space="preserve"> γαιών (GRADER) Ιπποδύναμης 180  HP και άνω γίνει για συνολική δαπάνη 8.064,45 € χωρίς ΦΠΑ </w:t>
      </w:r>
    </w:p>
    <w:p w:rsidR="00AB007B" w:rsidRPr="00AB007B" w:rsidRDefault="00AB007B" w:rsidP="00AB007B">
      <w:pPr>
        <w:widowControl w:val="0"/>
        <w:autoSpaceDE w:val="0"/>
        <w:ind w:left="284"/>
        <w:rPr>
          <w:rFonts w:ascii="Calibri,Italic" w:hAnsi="Calibri,Italic" w:cs="Calibri,Italic"/>
          <w:iCs/>
          <w:szCs w:val="22"/>
          <w:lang w:val="el-GR" w:eastAsia="el-GR"/>
        </w:rPr>
      </w:pPr>
      <w:r w:rsidRPr="00AB007B">
        <w:rPr>
          <w:rFonts w:ascii="Calibri,Italic" w:hAnsi="Calibri,Italic" w:cs="Calibri,Italic"/>
          <w:iCs/>
          <w:szCs w:val="22"/>
          <w:lang w:val="el-GR" w:eastAsia="el-GR"/>
        </w:rPr>
        <w:t>( 8.064,45 +1.935,47 ΦΠΑ   = 9.999,92 Ευρώ με τον Φ.Π.Α.)</w:t>
      </w:r>
    </w:p>
    <w:p w:rsidR="00AB007B" w:rsidRPr="00AB007B" w:rsidRDefault="00AB007B" w:rsidP="00AB007B">
      <w:pPr>
        <w:widowControl w:val="0"/>
        <w:autoSpaceDE w:val="0"/>
        <w:rPr>
          <w:rFonts w:ascii="Calibri,Italic" w:hAnsi="Calibri,Italic" w:cs="Calibri,Italic"/>
          <w:iCs/>
          <w:szCs w:val="22"/>
          <w:lang w:val="el-GR" w:eastAsia="el-GR"/>
        </w:rPr>
      </w:pPr>
      <w:r w:rsidRPr="00AB007B">
        <w:rPr>
          <w:rFonts w:ascii="Calibri,Italic" w:hAnsi="Calibri,Italic" w:cs="Calibri,Italic"/>
          <w:iCs/>
          <w:szCs w:val="22"/>
          <w:lang w:val="el-GR" w:eastAsia="el-GR"/>
        </w:rPr>
        <w:t xml:space="preserve"> Η δαπάνη που θα προκληθεί θα καλυφθεί από τις πιστώσεις του Ειδικού Φορέα Δασών του ΠΡΑΣΙΝΟΥ ΤΑΜΕΙΟΥ  έτους  2020,  σύμφωνα  με  την  αριθ.  </w:t>
      </w:r>
      <w:proofErr w:type="spellStart"/>
      <w:r w:rsidRPr="00AB007B">
        <w:rPr>
          <w:rFonts w:ascii="Calibri,Italic" w:hAnsi="Calibri,Italic" w:cs="Calibri,Italic"/>
          <w:iCs/>
          <w:szCs w:val="22"/>
          <w:lang w:val="el-GR" w:eastAsia="el-GR"/>
        </w:rPr>
        <w:t>πρωτ</w:t>
      </w:r>
      <w:proofErr w:type="spellEnd"/>
      <w:r w:rsidRPr="00AB007B">
        <w:rPr>
          <w:rFonts w:ascii="Calibri,Italic" w:hAnsi="Calibri,Italic" w:cs="Calibri,Italic"/>
          <w:iCs/>
          <w:szCs w:val="22"/>
          <w:lang w:val="el-GR" w:eastAsia="el-GR"/>
        </w:rPr>
        <w:t>. ΥΠΕΝ/ΔΠΔΠ/32924/1004/02-04-2020(ΑΔΑ: 6ΡΟΕ4653Π8-ΛΘ5) Απόφαση Υπουργείου Περιβάλλοντος και Ενέργειας, με την οποία μας εγκρίθηκε χρηματοδότηση 28.000,00 Ευρώ.</w:t>
      </w:r>
    </w:p>
    <w:p w:rsidR="00AB007B" w:rsidRPr="00AB007B" w:rsidRDefault="00AB007B" w:rsidP="00AB007B">
      <w:pPr>
        <w:widowControl w:val="0"/>
        <w:autoSpaceDE w:val="0"/>
        <w:rPr>
          <w:rFonts w:ascii="Calibri,Italic" w:hAnsi="Calibri,Italic" w:cs="Calibri,Italic"/>
          <w:iCs/>
          <w:szCs w:val="22"/>
          <w:lang w:val="el-GR" w:eastAsia="el-GR"/>
        </w:rPr>
      </w:pPr>
      <w:r w:rsidRPr="00AB007B">
        <w:rPr>
          <w:rFonts w:ascii="Calibri,Italic" w:hAnsi="Calibri,Italic" w:cs="Calibri,Italic"/>
          <w:iCs/>
          <w:szCs w:val="22"/>
          <w:lang w:val="el-GR" w:eastAsia="el-GR"/>
        </w:rPr>
        <w:t xml:space="preserve">CPV: 43210000-8 Μηχανήματα χωματουργικών εργασιών. </w:t>
      </w:r>
    </w:p>
    <w:p w:rsidR="00AB007B" w:rsidRPr="00AB007B" w:rsidRDefault="00AB007B" w:rsidP="00AB007B">
      <w:pPr>
        <w:widowControl w:val="0"/>
        <w:autoSpaceDE w:val="0"/>
        <w:rPr>
          <w:rFonts w:ascii="Calibri,Italic" w:hAnsi="Calibri,Italic" w:cs="Calibri,Italic"/>
          <w:iCs/>
          <w:szCs w:val="22"/>
          <w:lang w:val="el-GR" w:eastAsia="el-GR"/>
        </w:rPr>
      </w:pPr>
      <w:r w:rsidRPr="00AB007B">
        <w:rPr>
          <w:rFonts w:ascii="Calibri,Italic" w:hAnsi="Calibri,Italic" w:cs="Calibri,Italic"/>
          <w:iCs/>
          <w:szCs w:val="22"/>
          <w:lang w:val="el-GR" w:eastAsia="el-GR"/>
        </w:rPr>
        <w:t>Η διαδικασία θα γίνει σύμφωνα με τις διατάξεις του Ν. 4412/2016 όπως ισχύει σήμερα καθώς και των ισχυουσών διατάξεων και νομοθεσίας.</w:t>
      </w:r>
    </w:p>
    <w:p w:rsidR="00AB007B" w:rsidRPr="00AB007B" w:rsidRDefault="00AB007B" w:rsidP="00AB007B">
      <w:pPr>
        <w:widowControl w:val="0"/>
        <w:autoSpaceDE w:val="0"/>
        <w:jc w:val="center"/>
        <w:rPr>
          <w:rFonts w:ascii="Calibri,Italic" w:hAnsi="Calibri,Italic" w:cs="Calibri,Italic"/>
          <w:b/>
          <w:iCs/>
          <w:szCs w:val="22"/>
          <w:u w:val="single"/>
          <w:lang w:val="el-GR" w:eastAsia="el-GR"/>
        </w:rPr>
      </w:pPr>
    </w:p>
    <w:p w:rsidR="00AB007B" w:rsidRPr="00AB007B" w:rsidRDefault="00AB007B" w:rsidP="00AB007B">
      <w:pPr>
        <w:widowControl w:val="0"/>
        <w:autoSpaceDE w:val="0"/>
        <w:jc w:val="center"/>
        <w:rPr>
          <w:rFonts w:ascii="Calibri,Italic" w:hAnsi="Calibri,Italic" w:cs="Calibri,Italic"/>
          <w:b/>
          <w:iCs/>
          <w:szCs w:val="22"/>
          <w:u w:val="single"/>
          <w:lang w:val="el-GR" w:eastAsia="el-GR"/>
        </w:rPr>
      </w:pPr>
      <w:r w:rsidRPr="00AB007B">
        <w:rPr>
          <w:rFonts w:ascii="Calibri,Italic" w:hAnsi="Calibri,Italic" w:cs="Calibri,Italic"/>
          <w:b/>
          <w:iCs/>
          <w:szCs w:val="22"/>
          <w:u w:val="single"/>
          <w:lang w:val="el-GR" w:eastAsia="el-GR"/>
        </w:rPr>
        <w:t>ΤΕΧΝΙΚΕΣ ΠΡΟΔΙΑΓΡΑΦΕΣ ΜΗΧΑΝΗΜΑΤΩΝ ΕΡΓΟΥ</w:t>
      </w:r>
    </w:p>
    <w:p w:rsidR="00AB007B" w:rsidRPr="00AB007B" w:rsidRDefault="00AB007B" w:rsidP="00AB007B">
      <w:pPr>
        <w:ind w:left="360"/>
        <w:jc w:val="center"/>
        <w:rPr>
          <w:rFonts w:ascii="Arial" w:hAnsi="Arial" w:cs="Arial"/>
          <w:b/>
          <w:bCs/>
          <w:szCs w:val="22"/>
          <w:u w:val="single"/>
          <w:lang w:val="el-GR" w:eastAsia="el-GR"/>
        </w:rPr>
      </w:pPr>
      <w:r>
        <w:rPr>
          <w:rFonts w:ascii="Arial" w:hAnsi="Arial" w:cs="Arial"/>
          <w:noProof/>
          <w:szCs w:val="22"/>
          <w:lang w:val="el-GR" w:eastAsia="el-GR"/>
        </w:rPr>
        <mc:AlternateContent>
          <mc:Choice Requires="wps">
            <w:drawing>
              <wp:anchor distT="0" distB="0" distL="114935" distR="114935" simplePos="0" relativeHeight="251660288" behindDoc="0" locked="0" layoutInCell="1" allowOverlap="1">
                <wp:simplePos x="0" y="0"/>
                <wp:positionH relativeFrom="column">
                  <wp:posOffset>363855</wp:posOffset>
                </wp:positionH>
                <wp:positionV relativeFrom="paragraph">
                  <wp:posOffset>133350</wp:posOffset>
                </wp:positionV>
                <wp:extent cx="5351145" cy="544195"/>
                <wp:effectExtent l="7620" t="12065" r="13335" b="571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44195"/>
                        </a:xfrm>
                        <a:prstGeom prst="rect">
                          <a:avLst/>
                        </a:prstGeom>
                        <a:solidFill>
                          <a:srgbClr val="FFFFFF"/>
                        </a:solidFill>
                        <a:ln w="9525">
                          <a:solidFill>
                            <a:srgbClr val="000000"/>
                          </a:solidFill>
                          <a:miter lim="800000"/>
                          <a:headEnd/>
                          <a:tailEnd/>
                        </a:ln>
                      </wps:spPr>
                      <wps:txbx>
                        <w:txbxContent>
                          <w:p w:rsidR="00AB007B" w:rsidRPr="00824232" w:rsidRDefault="00AB007B" w:rsidP="00AB007B">
                            <w:pPr>
                              <w:jc w:val="center"/>
                              <w:rPr>
                                <w:lang w:val="el-GR"/>
                              </w:rPr>
                            </w:pPr>
                            <w:r w:rsidRPr="007276A0">
                              <w:rPr>
                                <w:rFonts w:ascii="Tahoma" w:hAnsi="Tahoma" w:cs="Tahoma"/>
                                <w:b/>
                                <w:bCs/>
                                <w:spacing w:val="1"/>
                                <w:lang w:val="el-GR"/>
                              </w:rPr>
                              <w:t>ΠΡΟΩΘΗΤΗΣ ΓΑΙΩΝ D7 ή D8 ή D9 CATERPILLAR Η ΑΝΑΛΟΓΟΥ ΤΥΠΟΥ</w:t>
                            </w:r>
                            <w:r>
                              <w:rPr>
                                <w:rFonts w:ascii="Tahoma" w:hAnsi="Tahoma" w:cs="Tahoma"/>
                                <w:b/>
                                <w:bCs/>
                                <w:spacing w:val="1"/>
                                <w:lang w:val="el-GR"/>
                              </w:rPr>
                              <w:t xml:space="preserve">                                                                          (Από 180 ΗΡ και άνω)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8" type="#_x0000_t202" style="position:absolute;left:0;text-align:left;margin-left:28.65pt;margin-top:10.5pt;width:421.35pt;height:4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">
                <v:textbox inset="0,0,0,0">
                  <w:txbxContent>
                    <w:p w:rsidR="00AB007B" w:rsidRPr="00824232" w:rsidRDefault="00AB007B" w:rsidP="00AB007B">
                      <w:pPr>
                        <w:jc w:val="center"/>
                        <w:rPr>
                          <w:lang w:val="el-GR"/>
                        </w:rPr>
                      </w:pPr>
                      <w:r w:rsidRPr="007276A0">
                        <w:rPr>
                          <w:rFonts w:ascii="Tahoma" w:hAnsi="Tahoma" w:cs="Tahoma"/>
                          <w:b/>
                          <w:bCs/>
                          <w:spacing w:val="1"/>
                          <w:lang w:val="el-GR"/>
                        </w:rPr>
                        <w:t>ΠΡΟΩΘΗΤΗΣ ΓΑΙΩΝ D7 ή D8 ή D9 CATERPILLAR Η ΑΝΑΛΟΓΟΥ ΤΥΠΟΥ</w:t>
                      </w:r>
                      <w:r>
                        <w:rPr>
                          <w:rFonts w:ascii="Tahoma" w:hAnsi="Tahoma" w:cs="Tahoma"/>
                          <w:b/>
                          <w:bCs/>
                          <w:spacing w:val="1"/>
                          <w:lang w:val="el-GR"/>
                        </w:rPr>
                        <w:t xml:space="preserve">                                                                          (Από 180 ΗΡ και άνω)</w:t>
                      </w:r>
                    </w:p>
                  </w:txbxContent>
                </v:textbox>
              </v:shape>
            </w:pict>
          </mc:Fallback>
        </mc:AlternateContent>
      </w:r>
    </w:p>
    <w:p w:rsidR="00AB007B" w:rsidRPr="00AB007B" w:rsidRDefault="00AB007B" w:rsidP="00AB007B">
      <w:pPr>
        <w:rPr>
          <w:rFonts w:ascii="Arial" w:hAnsi="Arial" w:cs="Arial"/>
          <w:b/>
          <w:bCs/>
          <w:szCs w:val="22"/>
          <w:u w:val="single"/>
          <w:lang w:val="el-GR" w:eastAsia="el-GR"/>
        </w:rPr>
      </w:pPr>
    </w:p>
    <w:p w:rsidR="00AB007B" w:rsidRPr="00AB007B" w:rsidRDefault="00AB007B" w:rsidP="00AB007B">
      <w:pPr>
        <w:rPr>
          <w:rFonts w:ascii="Arial" w:hAnsi="Arial" w:cs="Arial"/>
          <w:b/>
          <w:bCs/>
          <w:szCs w:val="22"/>
          <w:u w:val="single"/>
          <w:lang w:val="el-GR" w:eastAsia="el-GR"/>
        </w:rPr>
      </w:pPr>
    </w:p>
    <w:p w:rsidR="00AB007B" w:rsidRPr="00AB007B" w:rsidRDefault="00AB007B" w:rsidP="00AB007B">
      <w:pPr>
        <w:rPr>
          <w:rFonts w:ascii="Arial" w:hAnsi="Arial" w:cs="Arial"/>
          <w:szCs w:val="22"/>
          <w:lang w:val="el-GR"/>
        </w:rPr>
      </w:pPr>
      <w:r w:rsidRPr="00AB007B">
        <w:rPr>
          <w:rFonts w:ascii="Arial" w:eastAsia="SimSun" w:hAnsi="Arial" w:cs="Arial"/>
          <w:bCs/>
          <w:spacing w:val="7"/>
          <w:szCs w:val="22"/>
          <w:lang w:val="el-GR"/>
        </w:rPr>
        <w:t xml:space="preserve">Ο Προωθητής γαιών </w:t>
      </w:r>
      <w:r w:rsidRPr="00AB007B">
        <w:rPr>
          <w:rFonts w:ascii="Arial" w:eastAsia="SimSun" w:hAnsi="Arial" w:cs="Arial"/>
          <w:b/>
          <w:bCs/>
          <w:spacing w:val="7"/>
          <w:szCs w:val="22"/>
          <w:u w:val="single"/>
          <w:lang w:val="el-GR"/>
        </w:rPr>
        <w:t xml:space="preserve">επί ποινή αποκλεισμού </w:t>
      </w:r>
      <w:r w:rsidRPr="00AB007B">
        <w:rPr>
          <w:rFonts w:ascii="Arial" w:eastAsia="SimSun" w:hAnsi="Arial" w:cs="Arial"/>
          <w:bCs/>
          <w:spacing w:val="7"/>
          <w:szCs w:val="22"/>
          <w:lang w:val="el-GR"/>
        </w:rPr>
        <w:t>πρέπει να έχει τα χαρακτηριστικά που περιγράφονται παρακάτω :</w:t>
      </w:r>
    </w:p>
    <w:p w:rsidR="00AB007B" w:rsidRPr="00AB007B" w:rsidRDefault="00AB007B" w:rsidP="00AB007B">
      <w:pPr>
        <w:jc w:val="center"/>
        <w:rPr>
          <w:rFonts w:ascii="Arial" w:hAnsi="Arial" w:cs="Arial"/>
          <w:szCs w:val="22"/>
          <w:lang w:val="el-GR"/>
        </w:rPr>
      </w:pPr>
      <w:r w:rsidRPr="00AB007B">
        <w:rPr>
          <w:rFonts w:ascii="Arial" w:hAnsi="Arial" w:cs="Arial"/>
          <w:b/>
          <w:bCs/>
          <w:spacing w:val="7"/>
          <w:szCs w:val="22"/>
          <w:lang w:val="el-GR"/>
        </w:rPr>
        <w:t>ΤΕΧΝΙΚΑ ΧΑΡΑΚΤΗΡΙΣΤΙΚΑ ΠΡΟΩΘΗΤΗΡΑ</w:t>
      </w:r>
    </w:p>
    <w:p w:rsidR="00AB007B" w:rsidRPr="00AB007B" w:rsidRDefault="00AB007B" w:rsidP="00AB007B">
      <w:pPr>
        <w:numPr>
          <w:ilvl w:val="0"/>
          <w:numId w:val="9"/>
        </w:numPr>
        <w:tabs>
          <w:tab w:val="clear" w:pos="720"/>
          <w:tab w:val="num" w:pos="709"/>
        </w:tabs>
        <w:spacing w:after="69"/>
        <w:ind w:left="709" w:hanging="283"/>
        <w:rPr>
          <w:rFonts w:ascii="Arial" w:hAnsi="Arial" w:cs="Arial"/>
          <w:szCs w:val="22"/>
          <w:lang w:val="el-GR"/>
        </w:rPr>
      </w:pPr>
      <w:r w:rsidRPr="00AB007B">
        <w:rPr>
          <w:rFonts w:ascii="Arial" w:eastAsia="SimSun" w:hAnsi="Arial" w:cs="Arial"/>
          <w:bCs/>
          <w:spacing w:val="7"/>
          <w:szCs w:val="22"/>
          <w:lang w:val="el-GR"/>
        </w:rPr>
        <w:t>Το μηχάνημα να είναι χαρακτηρισμένο ως Προωθητής Γαιών στην άδεια Μηχανήματος Έργου.</w:t>
      </w:r>
    </w:p>
    <w:p w:rsidR="00AB007B" w:rsidRPr="00AB007B" w:rsidRDefault="00AB007B" w:rsidP="00AB007B">
      <w:pPr>
        <w:numPr>
          <w:ilvl w:val="0"/>
          <w:numId w:val="9"/>
        </w:numPr>
        <w:spacing w:after="69"/>
        <w:rPr>
          <w:rFonts w:ascii="Arial" w:hAnsi="Arial" w:cs="Arial"/>
          <w:szCs w:val="22"/>
          <w:lang w:val="el-GR"/>
        </w:rPr>
      </w:pPr>
      <w:proofErr w:type="spellStart"/>
      <w:r w:rsidRPr="00AB007B">
        <w:rPr>
          <w:rFonts w:ascii="Arial" w:eastAsia="SimSun" w:hAnsi="Arial" w:cs="Arial"/>
          <w:bCs/>
          <w:spacing w:val="7"/>
          <w:szCs w:val="22"/>
          <w:lang w:val="el-GR"/>
        </w:rPr>
        <w:t>Ωρομετρητής</w:t>
      </w:r>
      <w:proofErr w:type="spellEnd"/>
      <w:r w:rsidRPr="00AB007B">
        <w:rPr>
          <w:rFonts w:ascii="Arial" w:eastAsia="SimSun" w:hAnsi="Arial" w:cs="Arial"/>
          <w:bCs/>
          <w:spacing w:val="7"/>
          <w:szCs w:val="22"/>
          <w:lang w:val="el-GR"/>
        </w:rPr>
        <w:t xml:space="preserve"> και κάρτες εργασίας.</w:t>
      </w:r>
    </w:p>
    <w:p w:rsidR="00AB007B" w:rsidRPr="00AB007B" w:rsidRDefault="00AB007B" w:rsidP="00AB007B">
      <w:pPr>
        <w:numPr>
          <w:ilvl w:val="0"/>
          <w:numId w:val="9"/>
        </w:numPr>
        <w:spacing w:after="69"/>
        <w:rPr>
          <w:rFonts w:ascii="Arial" w:hAnsi="Arial" w:cs="Arial"/>
          <w:szCs w:val="22"/>
          <w:lang w:val="el-GR"/>
        </w:rPr>
      </w:pPr>
      <w:r w:rsidRPr="00AB007B">
        <w:rPr>
          <w:rFonts w:ascii="Arial" w:eastAsia="SimSun" w:hAnsi="Arial" w:cs="Arial"/>
          <w:bCs/>
          <w:spacing w:val="7"/>
          <w:szCs w:val="22"/>
          <w:lang w:val="el-GR"/>
        </w:rPr>
        <w:t xml:space="preserve"> Η  ιπποδύναμη του κινητήρα του μηχανήματος να είναι 180 ίππους (ΗΡ) και άνω.</w:t>
      </w:r>
    </w:p>
    <w:p w:rsidR="00AB007B" w:rsidRPr="00AB007B" w:rsidRDefault="00AB007B" w:rsidP="00AB007B">
      <w:pPr>
        <w:spacing w:after="69"/>
        <w:rPr>
          <w:rFonts w:ascii="Arial" w:eastAsia="SimSun" w:hAnsi="Arial" w:cs="Arial"/>
          <w:bCs/>
          <w:spacing w:val="7"/>
          <w:szCs w:val="22"/>
          <w:lang w:val="el-GR"/>
        </w:rPr>
      </w:pPr>
    </w:p>
    <w:p w:rsidR="00AB007B" w:rsidRPr="00AB007B" w:rsidRDefault="00AB007B" w:rsidP="00AB007B">
      <w:pPr>
        <w:spacing w:after="69"/>
        <w:rPr>
          <w:rFonts w:ascii="Arial" w:eastAsia="SimSun" w:hAnsi="Arial" w:cs="Arial"/>
          <w:bCs/>
          <w:spacing w:val="7"/>
          <w:szCs w:val="22"/>
          <w:lang w:val="el-GR"/>
        </w:rPr>
      </w:pPr>
      <w:r>
        <w:rPr>
          <w:rFonts w:ascii="Arial" w:eastAsia="SimSun" w:hAnsi="Arial" w:cs="Arial"/>
          <w:bCs/>
          <w:noProof/>
          <w:spacing w:val="7"/>
          <w:szCs w:val="22"/>
          <w:lang w:val="el-GR" w:eastAsia="el-GR"/>
        </w:rPr>
        <mc:AlternateContent>
          <mc:Choice Requires="wps">
            <w:drawing>
              <wp:anchor distT="0" distB="0" distL="114300" distR="114300" simplePos="0" relativeHeight="251662336" behindDoc="0" locked="0" layoutInCell="1" allowOverlap="1">
                <wp:simplePos x="0" y="0"/>
                <wp:positionH relativeFrom="column">
                  <wp:posOffset>363855</wp:posOffset>
                </wp:positionH>
                <wp:positionV relativeFrom="paragraph">
                  <wp:posOffset>27940</wp:posOffset>
                </wp:positionV>
                <wp:extent cx="5399405" cy="539115"/>
                <wp:effectExtent l="7620" t="10160" r="12700" b="1270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39115"/>
                        </a:xfrm>
                        <a:prstGeom prst="rect">
                          <a:avLst/>
                        </a:prstGeom>
                        <a:solidFill>
                          <a:srgbClr val="FFFFFF"/>
                        </a:solidFill>
                        <a:ln w="9525">
                          <a:solidFill>
                            <a:srgbClr val="000000"/>
                          </a:solidFill>
                          <a:miter lim="800000"/>
                          <a:headEnd/>
                          <a:tailEnd/>
                        </a:ln>
                      </wps:spPr>
                      <wps:txbx>
                        <w:txbxContent>
                          <w:p w:rsidR="00AB007B" w:rsidRPr="00201414" w:rsidRDefault="00AB007B" w:rsidP="00AB007B">
                            <w:pPr>
                              <w:spacing w:after="0" w:line="100" w:lineRule="atLeast"/>
                              <w:jc w:val="center"/>
                              <w:rPr>
                                <w:rFonts w:ascii="Verdana" w:eastAsia="SimSun" w:hAnsi="Verdana" w:cs="Verdana"/>
                                <w:sz w:val="20"/>
                                <w:szCs w:val="20"/>
                                <w:lang w:val="el-GR" w:eastAsia="ar-SA"/>
                              </w:rPr>
                            </w:pPr>
                            <w:r w:rsidRPr="00201414">
                              <w:rPr>
                                <w:rFonts w:ascii="Tahoma" w:eastAsia="SimSun" w:hAnsi="Tahoma" w:cs="Tahoma"/>
                                <w:b/>
                                <w:bCs/>
                                <w:spacing w:val="1"/>
                                <w:sz w:val="20"/>
                                <w:szCs w:val="20"/>
                                <w:lang w:val="el-GR" w:eastAsia="ar-SA"/>
                              </w:rPr>
                              <w:t>ΔΙΑΜΟΡΦΩΤΗ</w:t>
                            </w:r>
                            <w:r>
                              <w:rPr>
                                <w:rFonts w:ascii="Tahoma" w:eastAsia="SimSun" w:hAnsi="Tahoma" w:cs="Tahoma"/>
                                <w:b/>
                                <w:bCs/>
                                <w:spacing w:val="1"/>
                                <w:sz w:val="20"/>
                                <w:szCs w:val="20"/>
                                <w:lang w:val="el-GR" w:eastAsia="ar-SA"/>
                              </w:rPr>
                              <w:t>Σ</w:t>
                            </w:r>
                            <w:r w:rsidRPr="00201414">
                              <w:rPr>
                                <w:rFonts w:ascii="Tahoma" w:eastAsia="SimSun" w:hAnsi="Tahoma" w:cs="Tahoma"/>
                                <w:b/>
                                <w:bCs/>
                                <w:spacing w:val="1"/>
                                <w:sz w:val="20"/>
                                <w:szCs w:val="20"/>
                                <w:lang w:val="el-GR" w:eastAsia="ar-SA"/>
                              </w:rPr>
                              <w:t xml:space="preserve"> ΓΑΙΩΝ (ΓΚΡΕΪΝΤΕΡ)                                                                          (Από 1</w:t>
                            </w:r>
                            <w:r>
                              <w:rPr>
                                <w:rFonts w:ascii="Tahoma" w:eastAsia="SimSun" w:hAnsi="Tahoma" w:cs="Tahoma"/>
                                <w:b/>
                                <w:bCs/>
                                <w:spacing w:val="1"/>
                                <w:sz w:val="20"/>
                                <w:szCs w:val="20"/>
                                <w:lang w:val="el-GR" w:eastAsia="ar-SA"/>
                              </w:rPr>
                              <w:t>8</w:t>
                            </w:r>
                            <w:r w:rsidRPr="00201414">
                              <w:rPr>
                                <w:rFonts w:ascii="Tahoma" w:eastAsia="SimSun" w:hAnsi="Tahoma" w:cs="Tahoma"/>
                                <w:b/>
                                <w:bCs/>
                                <w:spacing w:val="1"/>
                                <w:sz w:val="20"/>
                                <w:szCs w:val="20"/>
                                <w:lang w:val="el-GR" w:eastAsia="ar-SA"/>
                              </w:rPr>
                              <w:t>0 ΗΡ και άνω)</w:t>
                            </w:r>
                          </w:p>
                          <w:p w:rsidR="00AB007B" w:rsidRPr="00201414" w:rsidRDefault="00AB007B" w:rsidP="00AB007B">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9" type="#_x0000_t202" style="position:absolute;left:0;text-align:left;margin-left:28.65pt;margin-top:2.2pt;width:425.15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">
                <v:textbox>
                  <w:txbxContent>
                    <w:p w:rsidR="00AB007B" w:rsidRPr="00201414" w:rsidRDefault="00AB007B" w:rsidP="00AB007B">
                      <w:pPr>
                        <w:spacing w:after="0" w:line="100" w:lineRule="atLeast"/>
                        <w:jc w:val="center"/>
                        <w:rPr>
                          <w:rFonts w:ascii="Verdana" w:eastAsia="SimSun" w:hAnsi="Verdana" w:cs="Verdana"/>
                          <w:sz w:val="20"/>
                          <w:szCs w:val="20"/>
                          <w:lang w:val="el-GR" w:eastAsia="ar-SA"/>
                        </w:rPr>
                      </w:pPr>
                      <w:r w:rsidRPr="00201414">
                        <w:rPr>
                          <w:rFonts w:ascii="Tahoma" w:eastAsia="SimSun" w:hAnsi="Tahoma" w:cs="Tahoma"/>
                          <w:b/>
                          <w:bCs/>
                          <w:spacing w:val="1"/>
                          <w:sz w:val="20"/>
                          <w:szCs w:val="20"/>
                          <w:lang w:val="el-GR" w:eastAsia="ar-SA"/>
                        </w:rPr>
                        <w:t>ΔΙΑΜΟΡΦΩΤΗ</w:t>
                      </w:r>
                      <w:r>
                        <w:rPr>
                          <w:rFonts w:ascii="Tahoma" w:eastAsia="SimSun" w:hAnsi="Tahoma" w:cs="Tahoma"/>
                          <w:b/>
                          <w:bCs/>
                          <w:spacing w:val="1"/>
                          <w:sz w:val="20"/>
                          <w:szCs w:val="20"/>
                          <w:lang w:val="el-GR" w:eastAsia="ar-SA"/>
                        </w:rPr>
                        <w:t>Σ</w:t>
                      </w:r>
                      <w:r w:rsidRPr="00201414">
                        <w:rPr>
                          <w:rFonts w:ascii="Tahoma" w:eastAsia="SimSun" w:hAnsi="Tahoma" w:cs="Tahoma"/>
                          <w:b/>
                          <w:bCs/>
                          <w:spacing w:val="1"/>
                          <w:sz w:val="20"/>
                          <w:szCs w:val="20"/>
                          <w:lang w:val="el-GR" w:eastAsia="ar-SA"/>
                        </w:rPr>
                        <w:t xml:space="preserve"> ΓΑΙΩΝ (ΓΚΡΕΪΝΤΕΡ)                                                                          (Από 1</w:t>
                      </w:r>
                      <w:r>
                        <w:rPr>
                          <w:rFonts w:ascii="Tahoma" w:eastAsia="SimSun" w:hAnsi="Tahoma" w:cs="Tahoma"/>
                          <w:b/>
                          <w:bCs/>
                          <w:spacing w:val="1"/>
                          <w:sz w:val="20"/>
                          <w:szCs w:val="20"/>
                          <w:lang w:val="el-GR" w:eastAsia="ar-SA"/>
                        </w:rPr>
                        <w:t>8</w:t>
                      </w:r>
                      <w:r w:rsidRPr="00201414">
                        <w:rPr>
                          <w:rFonts w:ascii="Tahoma" w:eastAsia="SimSun" w:hAnsi="Tahoma" w:cs="Tahoma"/>
                          <w:b/>
                          <w:bCs/>
                          <w:spacing w:val="1"/>
                          <w:sz w:val="20"/>
                          <w:szCs w:val="20"/>
                          <w:lang w:val="el-GR" w:eastAsia="ar-SA"/>
                        </w:rPr>
                        <w:t>0 ΗΡ και άνω)</w:t>
                      </w:r>
                    </w:p>
                    <w:p w:rsidR="00AB007B" w:rsidRPr="00201414" w:rsidRDefault="00AB007B" w:rsidP="00AB007B">
                      <w:pPr>
                        <w:rPr>
                          <w:lang w:val="el-GR"/>
                        </w:rPr>
                      </w:pPr>
                    </w:p>
                  </w:txbxContent>
                </v:textbox>
              </v:shape>
            </w:pict>
          </mc:Fallback>
        </mc:AlternateContent>
      </w:r>
    </w:p>
    <w:p w:rsidR="00AB007B" w:rsidRPr="00AB007B" w:rsidRDefault="00AB007B" w:rsidP="00AB007B">
      <w:pPr>
        <w:spacing w:after="69"/>
        <w:rPr>
          <w:rFonts w:ascii="Arial" w:eastAsia="SimSun" w:hAnsi="Arial" w:cs="Arial"/>
          <w:bCs/>
          <w:spacing w:val="7"/>
          <w:szCs w:val="22"/>
          <w:lang w:val="el-GR"/>
        </w:rPr>
      </w:pPr>
    </w:p>
    <w:p w:rsidR="00AB007B" w:rsidRPr="00AB007B" w:rsidRDefault="00AB007B" w:rsidP="00AB007B">
      <w:pPr>
        <w:spacing w:after="69"/>
        <w:rPr>
          <w:rFonts w:ascii="Arial" w:eastAsia="SimSun" w:hAnsi="Arial" w:cs="Arial"/>
          <w:bCs/>
          <w:spacing w:val="7"/>
          <w:szCs w:val="22"/>
          <w:lang w:val="el-GR"/>
        </w:rPr>
      </w:pPr>
    </w:p>
    <w:p w:rsidR="00AB007B" w:rsidRPr="00AB007B" w:rsidRDefault="00AB007B" w:rsidP="00AB007B">
      <w:pPr>
        <w:spacing w:after="69"/>
        <w:rPr>
          <w:rFonts w:ascii="Arial" w:eastAsia="SimSun" w:hAnsi="Arial" w:cs="Arial"/>
          <w:bCs/>
          <w:spacing w:val="7"/>
          <w:szCs w:val="22"/>
          <w:lang w:val="el-GR"/>
        </w:rPr>
      </w:pPr>
    </w:p>
    <w:p w:rsidR="00AB007B" w:rsidRPr="00AB007B" w:rsidRDefault="00AB007B" w:rsidP="00AB007B">
      <w:pPr>
        <w:spacing w:after="69"/>
        <w:rPr>
          <w:rFonts w:ascii="Arial" w:eastAsia="SimSun" w:hAnsi="Arial" w:cs="Arial"/>
          <w:bCs/>
          <w:spacing w:val="7"/>
          <w:szCs w:val="22"/>
          <w:lang w:val="el-GR"/>
        </w:rPr>
      </w:pPr>
      <w:r w:rsidRPr="00AB007B">
        <w:rPr>
          <w:rFonts w:ascii="Arial" w:eastAsia="SimSun" w:hAnsi="Arial" w:cs="Arial"/>
          <w:bCs/>
          <w:spacing w:val="7"/>
          <w:szCs w:val="22"/>
          <w:lang w:val="el-GR"/>
        </w:rPr>
        <w:t xml:space="preserve">Ο </w:t>
      </w:r>
      <w:proofErr w:type="spellStart"/>
      <w:r w:rsidRPr="00AB007B">
        <w:rPr>
          <w:rFonts w:ascii="Arial" w:eastAsia="SimSun" w:hAnsi="Arial" w:cs="Arial"/>
          <w:bCs/>
          <w:spacing w:val="7"/>
          <w:szCs w:val="22"/>
          <w:lang w:val="el-GR"/>
        </w:rPr>
        <w:t>Ισοπεδωτής</w:t>
      </w:r>
      <w:proofErr w:type="spellEnd"/>
      <w:r w:rsidRPr="00AB007B">
        <w:rPr>
          <w:rFonts w:ascii="Arial" w:eastAsia="SimSun" w:hAnsi="Arial" w:cs="Arial"/>
          <w:bCs/>
          <w:spacing w:val="7"/>
          <w:szCs w:val="22"/>
          <w:lang w:val="el-GR"/>
        </w:rPr>
        <w:t xml:space="preserve"> – Διαμορφωτής Γαιών (</w:t>
      </w:r>
      <w:proofErr w:type="spellStart"/>
      <w:r w:rsidRPr="00AB007B">
        <w:rPr>
          <w:rFonts w:ascii="Arial" w:eastAsia="SimSun" w:hAnsi="Arial" w:cs="Arial"/>
          <w:bCs/>
          <w:spacing w:val="7"/>
          <w:szCs w:val="22"/>
          <w:lang w:val="el-GR"/>
        </w:rPr>
        <w:t>γκρέιντερ</w:t>
      </w:r>
      <w:proofErr w:type="spellEnd"/>
      <w:r w:rsidRPr="00AB007B">
        <w:rPr>
          <w:rFonts w:ascii="Arial" w:eastAsia="SimSun" w:hAnsi="Arial" w:cs="Arial"/>
          <w:bCs/>
          <w:spacing w:val="7"/>
          <w:szCs w:val="22"/>
          <w:lang w:val="el-GR"/>
        </w:rPr>
        <w:t xml:space="preserve">)  </w:t>
      </w:r>
      <w:r w:rsidRPr="00AB007B">
        <w:rPr>
          <w:rFonts w:ascii="Arial" w:eastAsia="SimSun" w:hAnsi="Arial" w:cs="Arial"/>
          <w:b/>
          <w:bCs/>
          <w:spacing w:val="7"/>
          <w:szCs w:val="22"/>
          <w:u w:val="single"/>
          <w:lang w:val="el-GR"/>
        </w:rPr>
        <w:t>επί ποινή αποκλεισμού</w:t>
      </w:r>
      <w:r w:rsidRPr="00AB007B">
        <w:rPr>
          <w:rFonts w:ascii="Arial" w:eastAsia="SimSun" w:hAnsi="Arial" w:cs="Arial"/>
          <w:bCs/>
          <w:spacing w:val="7"/>
          <w:szCs w:val="22"/>
          <w:lang w:val="el-GR"/>
        </w:rPr>
        <w:t xml:space="preserve"> πρέπει να έχει τα χαρακτηριστικά που περιγράφονται παρακάτω :</w:t>
      </w:r>
    </w:p>
    <w:p w:rsidR="00AB007B" w:rsidRPr="00AB007B" w:rsidRDefault="00AB007B" w:rsidP="00AB007B">
      <w:pPr>
        <w:spacing w:after="69"/>
        <w:jc w:val="center"/>
        <w:rPr>
          <w:rFonts w:ascii="Arial" w:eastAsia="SimSun" w:hAnsi="Arial" w:cs="Arial"/>
          <w:b/>
          <w:bCs/>
          <w:spacing w:val="7"/>
          <w:szCs w:val="22"/>
          <w:lang w:val="el-GR"/>
        </w:rPr>
      </w:pPr>
      <w:r w:rsidRPr="00AB007B">
        <w:rPr>
          <w:rFonts w:ascii="Arial" w:eastAsia="SimSun" w:hAnsi="Arial" w:cs="Arial"/>
          <w:b/>
          <w:bCs/>
          <w:spacing w:val="7"/>
          <w:szCs w:val="22"/>
          <w:lang w:val="el-GR"/>
        </w:rPr>
        <w:t>ΤΕΧΝΙΚΑ ΧΑΡΑΚΤΗΡΙΣΤΙΚΑ ΔΙΑΜΟΡΦΩΤΗ - ΙΣΟΠΕΔΩΤΗ ΓΑΙΩΝ</w:t>
      </w:r>
    </w:p>
    <w:p w:rsidR="00AB007B" w:rsidRPr="00AB007B" w:rsidRDefault="00AB007B" w:rsidP="00AB007B">
      <w:pPr>
        <w:spacing w:after="69"/>
        <w:ind w:left="709" w:hanging="283"/>
        <w:rPr>
          <w:rFonts w:ascii="Arial" w:eastAsia="SimSun" w:hAnsi="Arial" w:cs="Arial"/>
          <w:bCs/>
          <w:spacing w:val="7"/>
          <w:szCs w:val="22"/>
          <w:lang w:val="el-GR"/>
        </w:rPr>
      </w:pPr>
      <w:r w:rsidRPr="00AB007B">
        <w:rPr>
          <w:rFonts w:ascii="Arial" w:eastAsia="SimSun" w:hAnsi="Arial" w:cs="Arial"/>
          <w:bCs/>
          <w:spacing w:val="7"/>
          <w:szCs w:val="22"/>
          <w:lang w:val="el-GR"/>
        </w:rPr>
        <w:t>1.</w:t>
      </w:r>
      <w:r w:rsidRPr="00AB007B">
        <w:rPr>
          <w:rFonts w:ascii="Arial" w:eastAsia="SimSun" w:hAnsi="Arial" w:cs="Arial"/>
          <w:bCs/>
          <w:spacing w:val="7"/>
          <w:szCs w:val="22"/>
          <w:lang w:val="el-GR"/>
        </w:rPr>
        <w:tab/>
        <w:t xml:space="preserve">Το μηχάνημα να είναι χαρακτηρισμένο ως Διαμορφωτής ή </w:t>
      </w:r>
      <w:proofErr w:type="spellStart"/>
      <w:r w:rsidRPr="00AB007B">
        <w:rPr>
          <w:rFonts w:ascii="Arial" w:eastAsia="SimSun" w:hAnsi="Arial" w:cs="Arial"/>
          <w:bCs/>
          <w:spacing w:val="7"/>
          <w:szCs w:val="22"/>
          <w:lang w:val="el-GR"/>
        </w:rPr>
        <w:t>Ισοπεδωτής</w:t>
      </w:r>
      <w:proofErr w:type="spellEnd"/>
      <w:r w:rsidRPr="00AB007B">
        <w:rPr>
          <w:rFonts w:ascii="Arial" w:eastAsia="SimSun" w:hAnsi="Arial" w:cs="Arial"/>
          <w:bCs/>
          <w:spacing w:val="7"/>
          <w:szCs w:val="22"/>
          <w:lang w:val="el-GR"/>
        </w:rPr>
        <w:t xml:space="preserve"> Γαιών  στην άδεια Μηχανήματος Έργου.</w:t>
      </w:r>
    </w:p>
    <w:p w:rsidR="00AB007B" w:rsidRPr="00AB007B" w:rsidRDefault="00AB007B" w:rsidP="00AB007B">
      <w:pPr>
        <w:spacing w:after="69"/>
        <w:ind w:left="709" w:hanging="283"/>
        <w:rPr>
          <w:rFonts w:ascii="Arial" w:eastAsia="SimSun" w:hAnsi="Arial" w:cs="Arial"/>
          <w:bCs/>
          <w:spacing w:val="7"/>
          <w:szCs w:val="22"/>
          <w:lang w:val="el-GR"/>
        </w:rPr>
      </w:pPr>
      <w:r w:rsidRPr="00AB007B">
        <w:rPr>
          <w:rFonts w:ascii="Arial" w:eastAsia="SimSun" w:hAnsi="Arial" w:cs="Arial"/>
          <w:bCs/>
          <w:spacing w:val="7"/>
          <w:szCs w:val="22"/>
          <w:lang w:val="el-GR"/>
        </w:rPr>
        <w:t>2.</w:t>
      </w:r>
      <w:r w:rsidRPr="00AB007B">
        <w:rPr>
          <w:rFonts w:ascii="Arial" w:eastAsia="SimSun" w:hAnsi="Arial" w:cs="Arial"/>
          <w:bCs/>
          <w:spacing w:val="7"/>
          <w:szCs w:val="22"/>
          <w:lang w:val="el-GR"/>
        </w:rPr>
        <w:tab/>
        <w:t xml:space="preserve">Εξοφλημένα τέλη χρήσεις Μ.Ε. </w:t>
      </w:r>
    </w:p>
    <w:p w:rsidR="00AB007B" w:rsidRPr="00AB007B" w:rsidRDefault="00AB007B" w:rsidP="00AB007B">
      <w:pPr>
        <w:spacing w:after="69"/>
        <w:ind w:left="426"/>
        <w:rPr>
          <w:rFonts w:ascii="Arial" w:eastAsia="SimSun" w:hAnsi="Arial" w:cs="Arial"/>
          <w:bCs/>
          <w:spacing w:val="7"/>
          <w:szCs w:val="22"/>
          <w:lang w:val="el-GR"/>
        </w:rPr>
      </w:pPr>
      <w:r w:rsidRPr="00AB007B">
        <w:rPr>
          <w:rFonts w:ascii="Arial" w:eastAsia="SimSun" w:hAnsi="Arial" w:cs="Arial"/>
          <w:bCs/>
          <w:spacing w:val="7"/>
          <w:szCs w:val="22"/>
          <w:lang w:val="el-GR"/>
        </w:rPr>
        <w:t xml:space="preserve">3. </w:t>
      </w:r>
      <w:proofErr w:type="spellStart"/>
      <w:r w:rsidRPr="00AB007B">
        <w:rPr>
          <w:rFonts w:ascii="Arial" w:eastAsia="SimSun" w:hAnsi="Arial" w:cs="Arial"/>
          <w:bCs/>
          <w:spacing w:val="7"/>
          <w:szCs w:val="22"/>
          <w:lang w:val="el-GR"/>
        </w:rPr>
        <w:t>Ωρομετρητής</w:t>
      </w:r>
      <w:proofErr w:type="spellEnd"/>
      <w:r w:rsidRPr="00AB007B">
        <w:rPr>
          <w:rFonts w:ascii="Arial" w:eastAsia="SimSun" w:hAnsi="Arial" w:cs="Arial"/>
          <w:bCs/>
          <w:spacing w:val="7"/>
          <w:szCs w:val="22"/>
          <w:lang w:val="el-GR"/>
        </w:rPr>
        <w:t xml:space="preserve"> και κάρτες εργασίας.</w:t>
      </w:r>
    </w:p>
    <w:p w:rsidR="00AB007B" w:rsidRPr="00AB007B" w:rsidRDefault="00AB007B" w:rsidP="00AB007B">
      <w:pPr>
        <w:spacing w:after="69"/>
        <w:ind w:left="426"/>
        <w:rPr>
          <w:rFonts w:ascii="Arial" w:eastAsia="SimSun" w:hAnsi="Arial" w:cs="Arial"/>
          <w:bCs/>
          <w:spacing w:val="7"/>
          <w:szCs w:val="22"/>
          <w:lang w:val="el-GR"/>
        </w:rPr>
      </w:pPr>
      <w:r w:rsidRPr="00AB007B">
        <w:rPr>
          <w:rFonts w:ascii="Arial" w:eastAsia="SimSun" w:hAnsi="Arial" w:cs="Arial"/>
          <w:bCs/>
          <w:spacing w:val="7"/>
          <w:szCs w:val="22"/>
          <w:lang w:val="el-GR"/>
        </w:rPr>
        <w:t>4. Η  ιπποδύναμη του κινητήρα του μηχανήματος να είναι 180 ίππους (ΗΡ) και άνω.</w:t>
      </w:r>
    </w:p>
    <w:p w:rsidR="00AB007B" w:rsidRPr="00AB007B" w:rsidRDefault="00AB007B" w:rsidP="00AB007B">
      <w:pPr>
        <w:spacing w:before="120" w:after="240"/>
        <w:rPr>
          <w:rFonts w:ascii="Arial" w:eastAsia="SimSun" w:hAnsi="Arial" w:cs="Arial"/>
          <w:bCs/>
          <w:spacing w:val="7"/>
          <w:szCs w:val="22"/>
          <w:lang w:val="el-GR"/>
        </w:rPr>
      </w:pPr>
      <w:r w:rsidRPr="00AB007B">
        <w:rPr>
          <w:rFonts w:ascii="Arial" w:eastAsia="Calibri" w:hAnsi="Arial" w:cs="Arial"/>
          <w:bCs/>
          <w:spacing w:val="7"/>
          <w:szCs w:val="22"/>
          <w:lang w:val="el-GR"/>
        </w:rPr>
        <w:t xml:space="preserve"> </w:t>
      </w:r>
      <w:r w:rsidRPr="00AB007B">
        <w:rPr>
          <w:rFonts w:ascii="Arial" w:eastAsia="SimSun" w:hAnsi="Arial" w:cs="Arial"/>
          <w:bCs/>
          <w:spacing w:val="7"/>
          <w:szCs w:val="22"/>
          <w:lang w:val="el-GR"/>
        </w:rPr>
        <w:t xml:space="preserve">Τα παραπάνω χαρακτηριστικά πρέπει να αποτυπώνονται στην άδεια των μηχανημάτων. Εάν κάποιο από τα παραπάνω δεν αναγράφεται ρητά σ’ αυτή θα πρέπει να υποβληθεί επί ποινή αποκλεισμού μαζί με την άδεια μηχανήματος έργου </w:t>
      </w:r>
      <w:r w:rsidRPr="00AB007B">
        <w:rPr>
          <w:rFonts w:ascii="Arial" w:eastAsia="SimSun" w:hAnsi="Arial" w:cs="Arial"/>
          <w:b/>
          <w:bCs/>
          <w:spacing w:val="7"/>
          <w:szCs w:val="22"/>
          <w:lang w:val="el-GR"/>
        </w:rPr>
        <w:t xml:space="preserve">τεχνική έκθεση-περιγραφή </w:t>
      </w:r>
      <w:r w:rsidRPr="00AB007B">
        <w:rPr>
          <w:rFonts w:ascii="Arial" w:eastAsia="SimSun" w:hAnsi="Arial" w:cs="Arial"/>
          <w:bCs/>
          <w:spacing w:val="7"/>
          <w:szCs w:val="22"/>
          <w:lang w:val="el-GR"/>
        </w:rPr>
        <w:t>από Μηχανολόγο ή Ηλεκτρολόγο Μηχανικό στην οποία να αναγράφονται τα τεχνικά χαρακτηριστικά που δεν αναφέρονται στην άδεια.</w:t>
      </w:r>
    </w:p>
    <w:p w:rsidR="00AB007B" w:rsidRPr="00AB007B" w:rsidRDefault="00AB007B" w:rsidP="00AB007B">
      <w:pPr>
        <w:spacing w:after="240"/>
        <w:rPr>
          <w:rFonts w:ascii="Arial" w:hAnsi="Arial" w:cs="Arial"/>
          <w:b/>
          <w:szCs w:val="22"/>
          <w:lang w:val="el-GR"/>
        </w:rPr>
      </w:pPr>
      <w:r w:rsidRPr="00AB007B">
        <w:rPr>
          <w:rFonts w:ascii="Arial" w:eastAsia="SimSun" w:hAnsi="Arial" w:cs="Arial"/>
          <w:bCs/>
          <w:spacing w:val="7"/>
          <w:szCs w:val="22"/>
          <w:lang w:val="el-GR"/>
        </w:rPr>
        <w:t xml:space="preserve"> </w:t>
      </w:r>
      <w:r w:rsidRPr="00AB007B">
        <w:rPr>
          <w:rFonts w:ascii="Arial" w:eastAsia="SimSun" w:hAnsi="Arial" w:cs="Arial"/>
          <w:b/>
          <w:bCs/>
          <w:spacing w:val="7"/>
          <w:szCs w:val="22"/>
          <w:lang w:val="el-GR"/>
        </w:rPr>
        <w:t xml:space="preserve">Σε περίπτωση Μηχανημάτων Έργου </w:t>
      </w:r>
      <w:proofErr w:type="spellStart"/>
      <w:r w:rsidRPr="00AB007B">
        <w:rPr>
          <w:rFonts w:ascii="Arial" w:eastAsia="SimSun" w:hAnsi="Arial" w:cs="Arial"/>
          <w:b/>
          <w:bCs/>
          <w:spacing w:val="7"/>
          <w:szCs w:val="22"/>
          <w:lang w:val="el-GR"/>
        </w:rPr>
        <w:t>ερπυστριοφόρων</w:t>
      </w:r>
      <w:proofErr w:type="spellEnd"/>
      <w:r w:rsidRPr="00AB007B">
        <w:rPr>
          <w:rFonts w:ascii="Arial" w:eastAsia="SimSun" w:hAnsi="Arial" w:cs="Arial"/>
          <w:b/>
          <w:bCs/>
          <w:spacing w:val="7"/>
          <w:szCs w:val="22"/>
          <w:lang w:val="el-GR"/>
        </w:rPr>
        <w:t xml:space="preserve"> απαλλάσσονται σύμφωνα με το Ν.3481/2006 από ετήσιο τέλος χρήσης.</w:t>
      </w:r>
      <w:r w:rsidRPr="00AB007B">
        <w:rPr>
          <w:rFonts w:ascii="Arial" w:hAnsi="Arial" w:cs="Arial"/>
          <w:b/>
          <w:szCs w:val="22"/>
          <w:lang w:val="el-GR"/>
        </w:rPr>
        <w:t xml:space="preserve">                                                                                                                 </w:t>
      </w:r>
    </w:p>
    <w:p w:rsidR="00AB007B" w:rsidRPr="00AB007B" w:rsidRDefault="00AB007B" w:rsidP="00AB007B">
      <w:pPr>
        <w:pageBreakBefore/>
        <w:jc w:val="center"/>
        <w:rPr>
          <w:rFonts w:ascii="Arial" w:hAnsi="Arial" w:cs="Arial"/>
          <w:szCs w:val="22"/>
          <w:lang w:val="el-GR"/>
        </w:rPr>
      </w:pPr>
      <w:r w:rsidRPr="00AB007B">
        <w:rPr>
          <w:rFonts w:ascii="Arial" w:hAnsi="Arial" w:cs="Arial"/>
          <w:b/>
          <w:szCs w:val="22"/>
          <w:u w:val="single"/>
          <w:lang w:val="el-GR"/>
        </w:rPr>
        <w:lastRenderedPageBreak/>
        <w:t>ΤΙΜΟΛΟΓΙΟ ΜΕΛΕΤΗΣ</w:t>
      </w:r>
    </w:p>
    <w:p w:rsidR="00AB007B" w:rsidRPr="00AB007B" w:rsidRDefault="00AB007B" w:rsidP="00AB007B">
      <w:pPr>
        <w:jc w:val="left"/>
        <w:rPr>
          <w:rFonts w:ascii="Arial" w:hAnsi="Arial" w:cs="Arial"/>
          <w:szCs w:val="22"/>
          <w:u w:val="single"/>
          <w:lang w:val="el-GR"/>
        </w:rPr>
      </w:pPr>
      <w:r w:rsidRPr="00AB007B">
        <w:rPr>
          <w:rFonts w:ascii="Arial" w:hAnsi="Arial" w:cs="Arial"/>
          <w:b/>
          <w:bCs/>
          <w:szCs w:val="22"/>
          <w:u w:val="single"/>
          <w:lang w:val="el-GR"/>
        </w:rPr>
        <w:t>ΓΕΝΙΚΟΙ ΟΡΟΙ</w:t>
      </w:r>
    </w:p>
    <w:p w:rsidR="00AB007B" w:rsidRPr="00AB007B" w:rsidRDefault="00AB007B" w:rsidP="00AB007B">
      <w:pPr>
        <w:spacing w:line="276" w:lineRule="auto"/>
        <w:ind w:firstLine="567"/>
        <w:rPr>
          <w:rFonts w:ascii="Arial" w:hAnsi="Arial" w:cs="Arial"/>
          <w:szCs w:val="22"/>
          <w:lang w:val="el-GR"/>
        </w:rPr>
      </w:pPr>
      <w:r w:rsidRPr="00AB007B">
        <w:rPr>
          <w:rFonts w:ascii="Arial" w:eastAsia="SimSun" w:hAnsi="Arial" w:cs="Arial"/>
          <w:bCs/>
          <w:spacing w:val="7"/>
          <w:szCs w:val="22"/>
          <w:lang w:val="el-GR"/>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AB007B" w:rsidRPr="00AB007B" w:rsidRDefault="00AB007B" w:rsidP="00AB007B">
      <w:pPr>
        <w:suppressAutoHyphens w:val="0"/>
        <w:spacing w:line="276" w:lineRule="auto"/>
        <w:ind w:left="426" w:right="38" w:hanging="426"/>
        <w:rPr>
          <w:rFonts w:ascii="Arial" w:hAnsi="Arial" w:cs="Arial"/>
          <w:spacing w:val="5"/>
          <w:szCs w:val="22"/>
          <w:lang w:val="el-GR"/>
        </w:rPr>
      </w:pPr>
      <w:r w:rsidRPr="00AB007B">
        <w:rPr>
          <w:rFonts w:ascii="Arial" w:eastAsia="SimSun" w:hAnsi="Arial" w:cs="Arial"/>
          <w:b/>
          <w:bCs/>
          <w:spacing w:val="7"/>
          <w:szCs w:val="22"/>
          <w:lang w:val="el-GR"/>
        </w:rPr>
        <w:t>1.1</w:t>
      </w:r>
      <w:r w:rsidRPr="00AB007B">
        <w:rPr>
          <w:rFonts w:ascii="Arial" w:eastAsia="SimSun" w:hAnsi="Arial" w:cs="Arial"/>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AB007B" w:rsidRPr="00AB007B" w:rsidRDefault="00AB007B" w:rsidP="00AB007B">
      <w:pPr>
        <w:suppressAutoHyphens w:val="0"/>
        <w:spacing w:line="276" w:lineRule="auto"/>
        <w:ind w:left="426" w:right="38"/>
        <w:rPr>
          <w:rFonts w:ascii="Arial" w:hAnsi="Arial" w:cs="Arial"/>
          <w:spacing w:val="5"/>
          <w:szCs w:val="22"/>
          <w:lang w:val="el-GR"/>
        </w:rPr>
      </w:pPr>
      <w:r w:rsidRPr="00AB007B">
        <w:rPr>
          <w:rFonts w:ascii="Arial" w:eastAsia="SimSun" w:hAnsi="Arial" w:cs="Arial"/>
          <w:bCs/>
          <w:spacing w:val="7"/>
          <w:szCs w:val="22"/>
          <w:lang w:val="el-GR"/>
        </w:rPr>
        <w:t>Δεν περιλαμβάνονται γενικά έξοδα, ούτε αποζημίωση επιφυλακής.</w:t>
      </w:r>
    </w:p>
    <w:p w:rsidR="00AB007B" w:rsidRPr="00AB007B" w:rsidRDefault="00AB007B" w:rsidP="00AB007B">
      <w:pPr>
        <w:tabs>
          <w:tab w:val="left" w:pos="426"/>
        </w:tabs>
        <w:suppressAutoHyphens w:val="0"/>
        <w:spacing w:line="276" w:lineRule="auto"/>
        <w:ind w:left="425" w:right="40"/>
        <w:rPr>
          <w:rFonts w:ascii="Arial" w:hAnsi="Arial" w:cs="Arial"/>
          <w:spacing w:val="5"/>
          <w:szCs w:val="22"/>
          <w:lang w:val="el-GR"/>
        </w:rPr>
      </w:pPr>
      <w:r w:rsidRPr="00AB007B">
        <w:rPr>
          <w:rFonts w:ascii="Arial" w:eastAsia="SimSun" w:hAnsi="Arial" w:cs="Arial"/>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AB007B" w:rsidRPr="00AB007B" w:rsidRDefault="00AB007B" w:rsidP="00AB007B">
      <w:pPr>
        <w:tabs>
          <w:tab w:val="left" w:pos="426"/>
        </w:tabs>
        <w:suppressAutoHyphens w:val="0"/>
        <w:spacing w:line="276" w:lineRule="auto"/>
        <w:ind w:left="425" w:right="40"/>
        <w:rPr>
          <w:rFonts w:ascii="Arial" w:hAnsi="Arial" w:cs="Arial"/>
          <w:spacing w:val="5"/>
          <w:szCs w:val="22"/>
          <w:lang w:val="el-GR"/>
        </w:rPr>
      </w:pPr>
      <w:r w:rsidRPr="00AB007B">
        <w:rPr>
          <w:rFonts w:ascii="Arial" w:eastAsia="SimSun" w:hAnsi="Arial" w:cs="Arial"/>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w:t>
      </w:r>
    </w:p>
    <w:p w:rsidR="00AB007B" w:rsidRPr="00AB007B" w:rsidRDefault="00AB007B" w:rsidP="00AB007B">
      <w:pPr>
        <w:suppressAutoHyphens w:val="0"/>
        <w:spacing w:line="276" w:lineRule="auto"/>
        <w:ind w:left="567" w:right="40" w:hanging="567"/>
        <w:rPr>
          <w:rFonts w:ascii="Arial" w:hAnsi="Arial" w:cs="Arial"/>
          <w:spacing w:val="5"/>
          <w:szCs w:val="22"/>
          <w:lang w:val="el-GR"/>
        </w:rPr>
      </w:pPr>
      <w:r w:rsidRPr="00AB007B">
        <w:rPr>
          <w:rFonts w:ascii="Arial" w:hAnsi="Arial" w:cs="Arial"/>
          <w:szCs w:val="22"/>
          <w:lang w:val="el-GR"/>
        </w:rPr>
        <w:t xml:space="preserve">1.1.1  </w:t>
      </w:r>
      <w:r w:rsidRPr="00AB007B">
        <w:rPr>
          <w:rFonts w:ascii="Arial" w:eastAsia="SimSun" w:hAnsi="Arial" w:cs="Arial"/>
          <w:bCs/>
          <w:spacing w:val="7"/>
          <w:szCs w:val="22"/>
          <w:lang w:val="el-GR"/>
        </w:rPr>
        <w:t xml:space="preserve">Οι δαπάνες μισθών, ημερομισθίων, υπερωριών, </w:t>
      </w:r>
      <w:proofErr w:type="spellStart"/>
      <w:r w:rsidRPr="00AB007B">
        <w:rPr>
          <w:rFonts w:ascii="Arial" w:eastAsia="SimSun" w:hAnsi="Arial" w:cs="Arial"/>
          <w:bCs/>
          <w:spacing w:val="7"/>
          <w:szCs w:val="22"/>
          <w:lang w:val="el-GR"/>
        </w:rPr>
        <w:t>υπερεργασιών</w:t>
      </w:r>
      <w:proofErr w:type="spellEnd"/>
      <w:r w:rsidRPr="00AB007B">
        <w:rPr>
          <w:rFonts w:ascii="Arial" w:eastAsia="SimSun" w:hAnsi="Arial" w:cs="Arial"/>
          <w:bCs/>
          <w:spacing w:val="7"/>
          <w:szCs w:val="22"/>
          <w:lang w:val="el-GR"/>
        </w:rPr>
        <w:t>,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εξαιρέσιμων,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AB007B" w:rsidRPr="00AB007B" w:rsidRDefault="00AB007B" w:rsidP="00AB007B">
      <w:pPr>
        <w:tabs>
          <w:tab w:val="left" w:pos="709"/>
        </w:tabs>
        <w:suppressAutoHyphens w:val="0"/>
        <w:spacing w:line="276" w:lineRule="auto"/>
        <w:ind w:left="567" w:right="40"/>
        <w:rPr>
          <w:rFonts w:ascii="Arial" w:hAnsi="Arial" w:cs="Arial"/>
          <w:spacing w:val="5"/>
          <w:szCs w:val="22"/>
          <w:lang w:val="el-GR"/>
        </w:rPr>
      </w:pPr>
      <w:r w:rsidRPr="00AB007B">
        <w:rPr>
          <w:rFonts w:ascii="Arial" w:eastAsia="SimSun" w:hAnsi="Arial" w:cs="Arial"/>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AB007B" w:rsidRPr="00AB007B" w:rsidRDefault="00AB007B" w:rsidP="00AB007B">
      <w:pPr>
        <w:tabs>
          <w:tab w:val="left" w:pos="567"/>
        </w:tabs>
        <w:suppressAutoHyphens w:val="0"/>
        <w:spacing w:line="276" w:lineRule="auto"/>
        <w:ind w:left="567" w:hanging="567"/>
        <w:rPr>
          <w:rFonts w:ascii="Arial" w:hAnsi="Arial" w:cs="Arial"/>
          <w:spacing w:val="5"/>
          <w:szCs w:val="22"/>
          <w:lang w:val="el-GR"/>
        </w:rPr>
      </w:pPr>
      <w:r w:rsidRPr="00AB007B">
        <w:rPr>
          <w:rFonts w:ascii="Arial" w:eastAsia="SimSun" w:hAnsi="Arial" w:cs="Arial"/>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AB007B" w:rsidRPr="00AB007B" w:rsidRDefault="00AB007B" w:rsidP="00AB007B">
      <w:pPr>
        <w:suppressAutoHyphens w:val="0"/>
        <w:spacing w:line="276" w:lineRule="auto"/>
        <w:ind w:left="624" w:hanging="567"/>
        <w:rPr>
          <w:rFonts w:ascii="Arial" w:hAnsi="Arial" w:cs="Arial"/>
          <w:spacing w:val="5"/>
          <w:szCs w:val="22"/>
          <w:lang w:val="el-GR"/>
        </w:rPr>
      </w:pPr>
      <w:r w:rsidRPr="00AB007B">
        <w:rPr>
          <w:rFonts w:ascii="Arial" w:eastAsia="SimSun" w:hAnsi="Arial" w:cs="Arial"/>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AB007B" w:rsidRPr="00AB007B" w:rsidRDefault="00AB007B" w:rsidP="00AB007B">
      <w:pPr>
        <w:suppressAutoHyphens w:val="0"/>
        <w:spacing w:line="276" w:lineRule="auto"/>
        <w:ind w:left="624" w:hanging="567"/>
        <w:rPr>
          <w:rFonts w:ascii="Arial" w:hAnsi="Arial" w:cs="Arial"/>
          <w:spacing w:val="5"/>
          <w:szCs w:val="22"/>
          <w:lang w:val="el-GR"/>
        </w:rPr>
      </w:pPr>
      <w:r w:rsidRPr="00AB007B">
        <w:rPr>
          <w:rFonts w:ascii="Arial" w:eastAsia="SimSun" w:hAnsi="Arial" w:cs="Arial"/>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χρονοδιαγράμματος), οι ημεραργίες για οποιαδήποτε αιτία, η κάθε είδους </w:t>
      </w:r>
      <w:proofErr w:type="spellStart"/>
      <w:r w:rsidRPr="00AB007B">
        <w:rPr>
          <w:rFonts w:ascii="Arial" w:eastAsia="SimSun" w:hAnsi="Arial" w:cs="Arial"/>
          <w:bCs/>
          <w:spacing w:val="7"/>
          <w:szCs w:val="22"/>
          <w:lang w:val="el-GR"/>
        </w:rPr>
        <w:t>σταλία</w:t>
      </w:r>
      <w:proofErr w:type="spellEnd"/>
      <w:r w:rsidRPr="00AB007B">
        <w:rPr>
          <w:rFonts w:ascii="Arial" w:eastAsia="SimSun" w:hAnsi="Arial" w:cs="Arial"/>
          <w:bCs/>
          <w:spacing w:val="7"/>
          <w:szCs w:val="22"/>
          <w:lang w:val="el-GR"/>
        </w:rPr>
        <w:t xml:space="preserve"> τους ανεξαρτήτως αιτίας, η απομάκρυνσή τους μαζί με την τυχόν απαιτούμενη διάλυση </w:t>
      </w:r>
      <w:r w:rsidRPr="00AB007B">
        <w:rPr>
          <w:rFonts w:ascii="Arial" w:eastAsia="SimSun" w:hAnsi="Arial" w:cs="Arial"/>
          <w:bCs/>
          <w:spacing w:val="7"/>
          <w:szCs w:val="22"/>
          <w:lang w:val="el-GR"/>
        </w:rPr>
        <w:lastRenderedPageBreak/>
        <w:t>μετά το τέλος των εργασιών, οι άγονες μετακινήσεις, τα απαιτούμενα καύσιμα, λιπαντικά, ανταλλακτικά κλπ.</w:t>
      </w:r>
    </w:p>
    <w:p w:rsidR="00AB007B" w:rsidRPr="00AB007B" w:rsidRDefault="00AB007B" w:rsidP="00AB007B">
      <w:pPr>
        <w:tabs>
          <w:tab w:val="left" w:pos="709"/>
        </w:tabs>
        <w:suppressAutoHyphens w:val="0"/>
        <w:spacing w:line="276" w:lineRule="auto"/>
        <w:ind w:left="624" w:hanging="1020"/>
        <w:rPr>
          <w:rFonts w:ascii="Arial" w:hAnsi="Arial" w:cs="Arial"/>
          <w:spacing w:val="5"/>
          <w:szCs w:val="22"/>
          <w:lang w:val="el-GR"/>
        </w:rPr>
      </w:pPr>
      <w:r w:rsidRPr="00AB007B">
        <w:rPr>
          <w:rFonts w:ascii="Arial" w:eastAsia="SimSun" w:hAnsi="Arial" w:cs="Arial"/>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AB007B" w:rsidRPr="00AB007B" w:rsidRDefault="00AB007B" w:rsidP="00AB007B">
      <w:pPr>
        <w:tabs>
          <w:tab w:val="left" w:pos="709"/>
        </w:tabs>
        <w:suppressAutoHyphens w:val="0"/>
        <w:spacing w:line="276" w:lineRule="auto"/>
        <w:ind w:left="709" w:right="38" w:hanging="709"/>
        <w:rPr>
          <w:rFonts w:ascii="Arial" w:hAnsi="Arial" w:cs="Arial"/>
          <w:spacing w:val="5"/>
          <w:szCs w:val="22"/>
          <w:lang w:val="el-GR"/>
        </w:rPr>
      </w:pPr>
      <w:r w:rsidRPr="00AB007B">
        <w:rPr>
          <w:rFonts w:ascii="Arial" w:eastAsia="SimSun" w:hAnsi="Arial" w:cs="Arial"/>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AB007B" w:rsidRPr="00AB007B" w:rsidRDefault="00AB007B" w:rsidP="00AB007B">
      <w:pPr>
        <w:suppressAutoHyphens w:val="0"/>
        <w:spacing w:line="276" w:lineRule="auto"/>
        <w:ind w:left="709" w:right="38" w:hanging="709"/>
        <w:rPr>
          <w:rFonts w:ascii="Arial" w:hAnsi="Arial" w:cs="Arial"/>
          <w:spacing w:val="5"/>
          <w:szCs w:val="22"/>
          <w:lang w:val="el-GR"/>
        </w:rPr>
      </w:pPr>
      <w:r w:rsidRPr="00AB007B">
        <w:rPr>
          <w:rFonts w:ascii="Arial" w:eastAsia="SimSun" w:hAnsi="Arial" w:cs="Arial"/>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AB007B" w:rsidRPr="00AB007B" w:rsidRDefault="00AB007B" w:rsidP="00AB007B">
      <w:pPr>
        <w:suppressAutoHyphens w:val="0"/>
        <w:spacing w:line="276" w:lineRule="auto"/>
        <w:ind w:left="709" w:right="38" w:hanging="709"/>
        <w:rPr>
          <w:rFonts w:ascii="Arial" w:hAnsi="Arial" w:cs="Arial"/>
          <w:spacing w:val="5"/>
          <w:szCs w:val="22"/>
          <w:lang w:val="el-GR"/>
        </w:rPr>
      </w:pPr>
      <w:r w:rsidRPr="00AB007B">
        <w:rPr>
          <w:rFonts w:ascii="Arial" w:eastAsia="SimSun" w:hAnsi="Arial" w:cs="Arial"/>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AB007B" w:rsidRPr="00AB007B" w:rsidRDefault="00AB007B" w:rsidP="00AB007B">
      <w:pPr>
        <w:suppressAutoHyphens w:val="0"/>
        <w:spacing w:line="276" w:lineRule="auto"/>
        <w:ind w:left="709" w:right="38" w:hanging="709"/>
        <w:rPr>
          <w:rFonts w:ascii="Arial" w:hAnsi="Arial" w:cs="Arial"/>
          <w:spacing w:val="5"/>
          <w:szCs w:val="22"/>
          <w:lang w:val="el-GR"/>
        </w:rPr>
      </w:pPr>
      <w:r w:rsidRPr="00AB007B">
        <w:rPr>
          <w:rFonts w:ascii="Arial" w:eastAsia="SimSun" w:hAnsi="Arial" w:cs="Arial"/>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AB007B" w:rsidRPr="00AB007B" w:rsidRDefault="00AB007B" w:rsidP="00AB007B">
      <w:pPr>
        <w:suppressAutoHyphens w:val="0"/>
        <w:spacing w:line="276" w:lineRule="auto"/>
        <w:ind w:left="709" w:right="38"/>
        <w:rPr>
          <w:rFonts w:ascii="Arial" w:eastAsia="SimSun" w:hAnsi="Arial" w:cs="Arial"/>
          <w:bCs/>
          <w:spacing w:val="7"/>
          <w:szCs w:val="22"/>
          <w:lang w:val="el-GR"/>
        </w:rPr>
      </w:pPr>
    </w:p>
    <w:p w:rsidR="00AB007B" w:rsidRPr="00AB007B" w:rsidRDefault="00AB007B" w:rsidP="00AB007B">
      <w:pPr>
        <w:suppressAutoHyphens w:val="0"/>
        <w:spacing w:line="276" w:lineRule="auto"/>
        <w:ind w:left="420" w:right="38" w:hanging="420"/>
        <w:rPr>
          <w:rFonts w:ascii="Arial" w:hAnsi="Arial" w:cs="Arial"/>
          <w:spacing w:val="5"/>
          <w:szCs w:val="22"/>
          <w:lang w:val="el-GR"/>
        </w:rPr>
      </w:pPr>
      <w:r w:rsidRPr="00AB007B">
        <w:rPr>
          <w:rFonts w:ascii="Arial" w:eastAsia="SimSun" w:hAnsi="Arial" w:cs="Arial"/>
          <w:b/>
          <w:bCs/>
          <w:spacing w:val="7"/>
          <w:szCs w:val="22"/>
          <w:lang w:val="el-GR"/>
        </w:rPr>
        <w:t>1.2</w:t>
      </w:r>
      <w:r w:rsidRPr="00AB007B">
        <w:rPr>
          <w:rFonts w:ascii="Arial" w:eastAsia="SimSun" w:hAnsi="Arial" w:cs="Arial"/>
          <w:bCs/>
          <w:spacing w:val="7"/>
          <w:szCs w:val="22"/>
          <w:lang w:val="el-GR"/>
        </w:rPr>
        <w:t xml:space="preserve"> Στις τιμές μονάδας του παρόντος Τιμολογίου δεν περιλαμβάνονται το κονδύλιο για ΦΠΑ (24%).</w:t>
      </w:r>
    </w:p>
    <w:p w:rsidR="00AB007B" w:rsidRPr="00AB007B" w:rsidRDefault="00AB007B" w:rsidP="00AB007B">
      <w:pPr>
        <w:suppressAutoHyphens w:val="0"/>
        <w:spacing w:line="276" w:lineRule="auto"/>
        <w:ind w:left="420" w:right="38"/>
        <w:rPr>
          <w:rFonts w:ascii="Arial" w:eastAsia="SimSun" w:hAnsi="Arial" w:cs="Arial"/>
          <w:bCs/>
          <w:spacing w:val="7"/>
          <w:szCs w:val="22"/>
          <w:lang w:val="el-GR"/>
        </w:rPr>
      </w:pPr>
    </w:p>
    <w:p w:rsidR="00AB007B" w:rsidRPr="00AB007B" w:rsidRDefault="00AB007B" w:rsidP="00AB007B">
      <w:pPr>
        <w:spacing w:line="276" w:lineRule="auto"/>
        <w:ind w:left="420" w:right="38" w:hanging="420"/>
        <w:rPr>
          <w:rFonts w:ascii="Arial" w:hAnsi="Arial" w:cs="Arial"/>
          <w:spacing w:val="5"/>
          <w:szCs w:val="22"/>
          <w:lang w:val="el-GR"/>
        </w:rPr>
      </w:pPr>
      <w:r w:rsidRPr="00AB007B">
        <w:rPr>
          <w:rFonts w:ascii="Arial" w:eastAsia="SimSun" w:hAnsi="Arial" w:cs="Arial"/>
          <w:b/>
          <w:bCs/>
          <w:spacing w:val="7"/>
          <w:szCs w:val="22"/>
          <w:lang w:val="el-GR"/>
        </w:rPr>
        <w:t>1.3</w:t>
      </w:r>
      <w:r w:rsidRPr="00AB007B">
        <w:rPr>
          <w:rFonts w:ascii="Arial" w:eastAsia="SimSun" w:hAnsi="Arial" w:cs="Arial"/>
          <w:bCs/>
          <w:spacing w:val="7"/>
          <w:szCs w:val="22"/>
          <w:lang w:val="el-GR"/>
        </w:rPr>
        <w:t xml:space="preserve"> Ο Φόρος Προστιθέμενης Αξίας (Φ.Π.Α) των λογαριασμών του αναδόχου επιβαρύνει τον Κύριο του Έργου.</w:t>
      </w: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b/>
          <w:bCs/>
          <w:spacing w:val="1"/>
          <w:szCs w:val="22"/>
          <w:u w:val="single"/>
          <w:lang w:val="el-GR"/>
        </w:rPr>
      </w:pPr>
    </w:p>
    <w:p w:rsidR="00AB007B" w:rsidRPr="00AB007B" w:rsidRDefault="00AB007B" w:rsidP="00AB007B">
      <w:pPr>
        <w:spacing w:line="276" w:lineRule="auto"/>
        <w:jc w:val="center"/>
        <w:rPr>
          <w:rFonts w:ascii="Arial" w:hAnsi="Arial" w:cs="Arial"/>
          <w:szCs w:val="22"/>
          <w:lang w:val="el-GR"/>
        </w:rPr>
      </w:pPr>
      <w:r w:rsidRPr="00AB007B">
        <w:rPr>
          <w:rFonts w:ascii="Arial" w:hAnsi="Arial" w:cs="Arial"/>
          <w:b/>
          <w:bCs/>
          <w:spacing w:val="1"/>
          <w:szCs w:val="22"/>
          <w:u w:val="single"/>
          <w:lang w:val="el-GR"/>
        </w:rPr>
        <w:t>ΤΙΜΕΣ ΕΦΑΡΜΟΓΗΣ</w:t>
      </w:r>
    </w:p>
    <w:p w:rsidR="00AB007B" w:rsidRPr="00AB007B" w:rsidRDefault="00AB007B" w:rsidP="00AB007B">
      <w:pPr>
        <w:spacing w:line="276" w:lineRule="auto"/>
        <w:rPr>
          <w:rFonts w:ascii="Arial" w:hAnsi="Arial" w:cs="Arial"/>
          <w:szCs w:val="22"/>
          <w:lang w:val="el-GR"/>
        </w:rPr>
      </w:pPr>
      <w:r w:rsidRPr="00AB007B">
        <w:rPr>
          <w:rFonts w:ascii="Arial" w:hAnsi="Arial" w:cs="Arial"/>
          <w:b/>
          <w:bCs/>
          <w:smallCaps/>
          <w:spacing w:val="1"/>
          <w:szCs w:val="22"/>
          <w:u w:val="single"/>
          <w:lang w:val="el-GR"/>
        </w:rPr>
        <w:t>ΑΡΘΡΟ Α-1</w:t>
      </w:r>
      <w:r w:rsidRPr="00AB007B">
        <w:rPr>
          <w:rFonts w:ascii="Arial" w:hAnsi="Arial" w:cs="Arial"/>
          <w:b/>
          <w:bCs/>
          <w:spacing w:val="2"/>
          <w:szCs w:val="22"/>
          <w:u w:val="single"/>
          <w:lang w:val="el-GR"/>
        </w:rPr>
        <w:t>:</w:t>
      </w:r>
      <w:r w:rsidRPr="00AB007B">
        <w:rPr>
          <w:rFonts w:ascii="Arial" w:hAnsi="Arial" w:cs="Arial"/>
          <w:b/>
          <w:bCs/>
          <w:szCs w:val="22"/>
          <w:u w:val="single"/>
          <w:lang w:val="el-GR"/>
        </w:rPr>
        <w:t xml:space="preserve"> </w:t>
      </w:r>
      <w:r w:rsidRPr="00AB007B">
        <w:rPr>
          <w:rFonts w:ascii="Arial" w:hAnsi="Arial" w:cs="Arial"/>
          <w:b/>
          <w:bCs/>
          <w:spacing w:val="1"/>
          <w:szCs w:val="22"/>
          <w:u w:val="single"/>
          <w:lang w:val="el-GR"/>
        </w:rPr>
        <w:t>ΜΙΣΘΩΣΗ  ΠΡΟΩΘΗΤΗ ΓΑΙΩΝ D7 ή D8 ή D9 CATERPILLAR Η ΑΝΑΛΟΓΟΥ ΤΥΠΟΥ ΙΣΧΥΟΣ ΑΠΟ 180 ΗΡ ΚΑΙ ΑΝΩ</w:t>
      </w:r>
    </w:p>
    <w:p w:rsidR="00AB007B" w:rsidRPr="00AB007B" w:rsidRDefault="00AB007B" w:rsidP="00AB007B">
      <w:pPr>
        <w:spacing w:line="276" w:lineRule="auto"/>
        <w:rPr>
          <w:rFonts w:ascii="Arial" w:hAnsi="Arial" w:cs="Arial"/>
          <w:szCs w:val="22"/>
          <w:lang w:val="el-GR"/>
        </w:rPr>
      </w:pPr>
      <w:r w:rsidRPr="00AB007B">
        <w:rPr>
          <w:rFonts w:ascii="Arial" w:hAnsi="Arial" w:cs="Arial"/>
          <w:b/>
          <w:bCs/>
          <w:i/>
          <w:spacing w:val="2"/>
          <w:szCs w:val="22"/>
          <w:u w:val="single"/>
          <w:lang w:val="el-GR"/>
        </w:rPr>
        <w:t>Υποχρεωτικά Παρελκόμενα Μηχανήματος</w:t>
      </w:r>
    </w:p>
    <w:p w:rsidR="00AB007B" w:rsidRPr="00AB007B" w:rsidRDefault="00AB007B" w:rsidP="00AB007B">
      <w:pPr>
        <w:spacing w:line="276" w:lineRule="auto"/>
        <w:rPr>
          <w:rFonts w:ascii="Arial" w:hAnsi="Arial" w:cs="Arial"/>
          <w:szCs w:val="22"/>
          <w:lang w:val="el-GR"/>
        </w:rPr>
      </w:pPr>
      <w:r w:rsidRPr="00AB007B">
        <w:rPr>
          <w:rFonts w:ascii="Arial" w:eastAsia="SimSun" w:hAnsi="Arial" w:cs="Arial"/>
          <w:bCs/>
          <w:spacing w:val="7"/>
          <w:szCs w:val="22"/>
          <w:lang w:val="el-GR"/>
        </w:rPr>
        <w:t>Αυτά που αναφέρονται στην τεχνική περιγραφή</w:t>
      </w:r>
    </w:p>
    <w:p w:rsidR="00AB007B" w:rsidRPr="00AB007B" w:rsidRDefault="00AB007B" w:rsidP="00AB007B">
      <w:pPr>
        <w:spacing w:line="276" w:lineRule="auto"/>
        <w:rPr>
          <w:rFonts w:ascii="Arial" w:hAnsi="Arial" w:cs="Arial"/>
          <w:szCs w:val="22"/>
          <w:lang w:val="el-GR"/>
        </w:rPr>
      </w:pPr>
      <w:r w:rsidRPr="00AB007B">
        <w:rPr>
          <w:rFonts w:ascii="Arial" w:eastAsia="SimSun" w:hAnsi="Arial" w:cs="Arial"/>
          <w:bCs/>
          <w:spacing w:val="7"/>
          <w:szCs w:val="22"/>
          <w:lang w:val="el-GR"/>
        </w:rPr>
        <w:t>Στην   τιμή   μονάδος   του   παρόντος      άρθρου   περιλαμβάνεται η  πλήρης αποζημίωση για τα παρακάτω :</w:t>
      </w:r>
    </w:p>
    <w:p w:rsidR="00AB007B" w:rsidRPr="00AB007B" w:rsidRDefault="00AB007B" w:rsidP="00AB007B">
      <w:pPr>
        <w:spacing w:line="276" w:lineRule="auto"/>
        <w:rPr>
          <w:rFonts w:ascii="Arial" w:hAnsi="Arial" w:cs="Arial"/>
          <w:szCs w:val="22"/>
          <w:lang w:val="el-GR"/>
        </w:rPr>
      </w:pPr>
      <w:r w:rsidRPr="00AB007B">
        <w:rPr>
          <w:rFonts w:ascii="Arial" w:eastAsia="SimSun" w:hAnsi="Arial" w:cs="Arial"/>
          <w:bCs/>
          <w:spacing w:val="7"/>
          <w:szCs w:val="22"/>
          <w:lang w:val="el-GR"/>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AB007B" w:rsidRPr="00AB007B" w:rsidRDefault="00AB007B" w:rsidP="00AB007B">
      <w:pPr>
        <w:tabs>
          <w:tab w:val="left" w:pos="0"/>
        </w:tabs>
        <w:spacing w:line="276" w:lineRule="auto"/>
        <w:rPr>
          <w:rFonts w:ascii="Arial" w:hAnsi="Arial" w:cs="Arial"/>
          <w:szCs w:val="22"/>
          <w:lang w:val="el-GR"/>
        </w:rPr>
      </w:pPr>
      <w:r w:rsidRPr="00AB007B">
        <w:rPr>
          <w:rFonts w:ascii="Arial" w:eastAsia="SimSun" w:hAnsi="Arial" w:cs="Arial"/>
          <w:bCs/>
          <w:spacing w:val="7"/>
          <w:szCs w:val="22"/>
          <w:lang w:val="el-GR"/>
        </w:rPr>
        <w:t xml:space="preserve">Ως </w:t>
      </w:r>
      <w:r w:rsidRPr="00AB007B">
        <w:rPr>
          <w:rFonts w:ascii="Arial" w:eastAsia="SimSun" w:hAnsi="Arial" w:cs="Arial"/>
          <w:bCs/>
          <w:spacing w:val="7"/>
          <w:szCs w:val="22"/>
          <w:u w:val="single"/>
          <w:lang w:val="el-GR"/>
        </w:rPr>
        <w:t>χρόνος απασχόλησης</w:t>
      </w:r>
      <w:r w:rsidRPr="00AB007B">
        <w:rPr>
          <w:rFonts w:ascii="Arial" w:eastAsia="SimSun" w:hAnsi="Arial" w:cs="Arial"/>
          <w:bCs/>
          <w:spacing w:val="7"/>
          <w:szCs w:val="22"/>
          <w:lang w:val="el-GR"/>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AB007B" w:rsidRPr="00AB007B" w:rsidRDefault="00AB007B" w:rsidP="00AB007B">
      <w:pPr>
        <w:tabs>
          <w:tab w:val="left" w:pos="0"/>
        </w:tabs>
        <w:rPr>
          <w:rFonts w:ascii="Arial" w:hAnsi="Arial" w:cs="Arial"/>
          <w:szCs w:val="22"/>
          <w:lang w:val="el-GR"/>
        </w:rPr>
      </w:pPr>
      <w:r w:rsidRPr="00AB007B">
        <w:rPr>
          <w:rFonts w:ascii="Arial" w:eastAsia="SimSun" w:hAnsi="Arial" w:cs="Arial"/>
          <w:bCs/>
          <w:spacing w:val="7"/>
          <w:szCs w:val="22"/>
          <w:lang w:val="el-GR"/>
        </w:rPr>
        <w:t xml:space="preserve">Σε αυτό το </w:t>
      </w:r>
      <w:r w:rsidRPr="00AB007B">
        <w:rPr>
          <w:rFonts w:ascii="Arial" w:eastAsia="SimSun" w:hAnsi="Arial" w:cs="Arial"/>
          <w:bCs/>
          <w:spacing w:val="7"/>
          <w:szCs w:val="22"/>
          <w:u w:val="single"/>
          <w:lang w:val="el-GR"/>
        </w:rPr>
        <w:t>χρόνο απασχόλησης</w:t>
      </w:r>
      <w:r w:rsidRPr="00AB007B">
        <w:rPr>
          <w:rFonts w:ascii="Arial" w:eastAsia="SimSun" w:hAnsi="Arial" w:cs="Arial"/>
          <w:bCs/>
          <w:spacing w:val="7"/>
          <w:szCs w:val="22"/>
          <w:lang w:val="el-GR"/>
        </w:rPr>
        <w:t xml:space="preserve"> περιλαμβάνονται η εκτέλεση των εργασιών πυροπροστασίας.</w:t>
      </w:r>
    </w:p>
    <w:p w:rsidR="00AB007B" w:rsidRPr="00AB007B" w:rsidRDefault="00AB007B" w:rsidP="00AB007B">
      <w:pPr>
        <w:suppressAutoHyphens w:val="0"/>
        <w:ind w:left="1021" w:right="38" w:hanging="1021"/>
        <w:rPr>
          <w:rFonts w:ascii="Arial" w:hAnsi="Arial" w:cs="Arial"/>
          <w:spacing w:val="5"/>
          <w:szCs w:val="22"/>
          <w:lang w:val="el-GR"/>
        </w:rPr>
      </w:pPr>
      <w:r w:rsidRPr="00AB007B">
        <w:rPr>
          <w:rFonts w:ascii="Arial" w:eastAsia="SimSun" w:hAnsi="Arial" w:cs="Arial"/>
          <w:bCs/>
          <w:spacing w:val="7"/>
          <w:szCs w:val="22"/>
          <w:lang w:val="el-GR"/>
        </w:rPr>
        <w:t>Δεν περιλαμβάνονται γενικά έξοδα, ούτε αποζημίωση επιφυλακής.</w:t>
      </w:r>
    </w:p>
    <w:p w:rsidR="00AB007B" w:rsidRPr="00AB007B" w:rsidRDefault="00AB007B" w:rsidP="00AB007B">
      <w:pPr>
        <w:rPr>
          <w:rFonts w:ascii="Arial" w:hAnsi="Arial" w:cs="Arial"/>
          <w:szCs w:val="22"/>
          <w:lang w:val="el-GR"/>
        </w:rPr>
      </w:pPr>
      <w:r w:rsidRPr="00AB007B">
        <w:rPr>
          <w:rFonts w:ascii="Arial" w:eastAsia="SimSun" w:hAnsi="Arial" w:cs="Arial"/>
          <w:bCs/>
          <w:spacing w:val="7"/>
          <w:szCs w:val="22"/>
          <w:lang w:val="el-GR"/>
        </w:rPr>
        <w:t>Σε περίπτωση μη απασχόλησης του μηχανήματος έργου δεν δικαιούται καμία αποζημίωση.</w:t>
      </w:r>
    </w:p>
    <w:p w:rsidR="00AB007B" w:rsidRPr="00AB007B" w:rsidRDefault="00AB007B" w:rsidP="00AB007B">
      <w:pPr>
        <w:rPr>
          <w:rFonts w:ascii="Arial" w:hAnsi="Arial" w:cs="Arial"/>
          <w:szCs w:val="22"/>
          <w:lang w:val="el-GR"/>
        </w:rPr>
      </w:pPr>
      <w:r w:rsidRPr="00AB007B">
        <w:rPr>
          <w:rFonts w:ascii="Arial" w:eastAsia="SimSun" w:hAnsi="Arial" w:cs="Arial"/>
          <w:bCs/>
          <w:spacing w:val="7"/>
          <w:szCs w:val="22"/>
          <w:lang w:val="el-GR"/>
        </w:rPr>
        <w:t xml:space="preserve">Οι εντολές της Υπηρεσίας για τις ώρες έναρξης και λήξης των εργασιών θα δίνονται μόνο από την Διευθύνουσα Υπηρεσία. </w:t>
      </w:r>
    </w:p>
    <w:p w:rsidR="00AB007B" w:rsidRPr="00AB007B" w:rsidRDefault="00AB007B" w:rsidP="00AB007B">
      <w:pPr>
        <w:spacing w:line="276" w:lineRule="auto"/>
        <w:rPr>
          <w:rFonts w:ascii="Arial" w:hAnsi="Arial" w:cs="Arial"/>
          <w:szCs w:val="22"/>
          <w:lang w:val="el-GR"/>
        </w:rPr>
      </w:pPr>
      <w:r w:rsidRPr="00AB007B">
        <w:rPr>
          <w:rFonts w:ascii="Arial" w:eastAsia="SimSun" w:hAnsi="Arial" w:cs="Arial"/>
          <w:bCs/>
          <w:spacing w:val="7"/>
          <w:szCs w:val="22"/>
          <w:lang w:val="el-GR"/>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AB007B" w:rsidRPr="00AB007B" w:rsidRDefault="00AB007B" w:rsidP="00AB007B">
      <w:pPr>
        <w:spacing w:line="276" w:lineRule="auto"/>
        <w:rPr>
          <w:rFonts w:ascii="Arial" w:eastAsia="SimSun" w:hAnsi="Arial" w:cs="Arial"/>
          <w:bCs/>
          <w:spacing w:val="7"/>
          <w:szCs w:val="22"/>
          <w:lang w:val="el-GR"/>
        </w:rPr>
      </w:pPr>
      <w:r w:rsidRPr="00AB007B">
        <w:rPr>
          <w:rFonts w:ascii="Arial" w:eastAsia="SimSun" w:hAnsi="Arial" w:cs="Arial"/>
          <w:bCs/>
          <w:spacing w:val="7"/>
          <w:szCs w:val="22"/>
          <w:lang w:val="el-GR"/>
        </w:rPr>
        <w:t xml:space="preserve">(Τιμή για 1 ώρα εργασίας Προωθητή γαιών D7 ή </w:t>
      </w:r>
      <w:r w:rsidRPr="00AB007B">
        <w:rPr>
          <w:rFonts w:ascii="Arial" w:eastAsia="SimSun" w:hAnsi="Arial" w:cs="Arial"/>
          <w:bCs/>
          <w:spacing w:val="7"/>
          <w:szCs w:val="22"/>
          <w:lang w:val="en-US"/>
        </w:rPr>
        <w:t>D</w:t>
      </w:r>
      <w:r w:rsidRPr="00AB007B">
        <w:rPr>
          <w:rFonts w:ascii="Arial" w:eastAsia="SimSun" w:hAnsi="Arial" w:cs="Arial"/>
          <w:bCs/>
          <w:spacing w:val="7"/>
          <w:szCs w:val="22"/>
          <w:lang w:val="el-GR"/>
        </w:rPr>
        <w:t xml:space="preserve">8 ή </w:t>
      </w:r>
      <w:r w:rsidRPr="00AB007B">
        <w:rPr>
          <w:rFonts w:ascii="Arial" w:eastAsia="SimSun" w:hAnsi="Arial" w:cs="Arial"/>
          <w:bCs/>
          <w:spacing w:val="7"/>
          <w:szCs w:val="22"/>
          <w:lang w:val="en-US"/>
        </w:rPr>
        <w:t>D</w:t>
      </w:r>
      <w:r w:rsidRPr="00AB007B">
        <w:rPr>
          <w:rFonts w:ascii="Arial" w:eastAsia="SimSun" w:hAnsi="Arial" w:cs="Arial"/>
          <w:bCs/>
          <w:spacing w:val="7"/>
          <w:szCs w:val="22"/>
          <w:lang w:val="el-GR"/>
        </w:rPr>
        <w:t>9 CATERPILLAR ή αναλόγου τύπου χωρίς Φ.Π.Α. 24%, περιλαμβανομένων όλων των δαπανών κάθε είδους, που απαιτούνται για την πλήρως τελειωμένη εργασία, σύμφωνα με τους όρους δημοπράτησης 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p>
    <w:p w:rsidR="00AB007B" w:rsidRPr="00AB007B" w:rsidRDefault="00AB007B" w:rsidP="00AB007B">
      <w:pPr>
        <w:spacing w:line="276" w:lineRule="auto"/>
        <w:rPr>
          <w:rFonts w:ascii="Arial" w:hAnsi="Arial" w:cs="Arial"/>
          <w:szCs w:val="22"/>
          <w:lang w:val="el-GR"/>
        </w:rPr>
      </w:pPr>
      <w:r w:rsidRPr="00AB007B">
        <w:rPr>
          <w:rFonts w:ascii="Arial" w:eastAsia="SimSun" w:hAnsi="Arial" w:cs="Arial"/>
          <w:b/>
          <w:bCs/>
          <w:spacing w:val="7"/>
          <w:szCs w:val="22"/>
          <w:u w:val="single"/>
          <w:lang w:val="el-GR"/>
        </w:rPr>
        <w:t>Προωθητής γαιών D7 ή D8 ή D9 CATERPILLAR ή αναλόγου τύπου</w:t>
      </w:r>
      <w:r w:rsidRPr="00AB007B">
        <w:rPr>
          <w:rFonts w:ascii="Arial" w:eastAsia="SimSun" w:hAnsi="Arial" w:cs="Arial"/>
          <w:bCs/>
          <w:spacing w:val="7"/>
          <w:szCs w:val="22"/>
          <w:lang w:val="el-GR"/>
        </w:rPr>
        <w:t xml:space="preserve"> ισχύος από 180 ΗΡ και άνω</w:t>
      </w:r>
    </w:p>
    <w:p w:rsidR="00AB007B" w:rsidRPr="00AB007B" w:rsidRDefault="00AB007B" w:rsidP="00AB007B">
      <w:pPr>
        <w:tabs>
          <w:tab w:val="left" w:pos="1701"/>
        </w:tabs>
        <w:overflowPunct w:val="0"/>
        <w:autoSpaceDE w:val="0"/>
        <w:spacing w:line="276" w:lineRule="auto"/>
        <w:textAlignment w:val="baseline"/>
        <w:rPr>
          <w:rFonts w:ascii="Arial" w:hAnsi="Arial" w:cs="Arial"/>
          <w:b/>
          <w:bCs/>
          <w:spacing w:val="-3"/>
          <w:szCs w:val="22"/>
          <w:lang w:val="el-GR"/>
        </w:rPr>
      </w:pPr>
      <w:r w:rsidRPr="00AB007B">
        <w:rPr>
          <w:rFonts w:ascii="Arial" w:hAnsi="Arial" w:cs="Arial"/>
          <w:b/>
          <w:bCs/>
          <w:spacing w:val="-3"/>
          <w:szCs w:val="22"/>
          <w:lang w:val="el-GR"/>
        </w:rPr>
        <w:t>ΕΥΡΩ</w:t>
      </w:r>
      <w:r w:rsidRPr="00AB007B">
        <w:rPr>
          <w:rFonts w:ascii="Arial" w:hAnsi="Arial" w:cs="Arial"/>
          <w:b/>
          <w:bCs/>
          <w:spacing w:val="-3"/>
          <w:szCs w:val="22"/>
          <w:lang w:val="el-GR"/>
        </w:rPr>
        <w:tab/>
        <w:t>(Ολογράφως): ΠΕΝΗΝΤΑ ΠΕΝΤΕ ΕΥΡΩ</w:t>
      </w:r>
    </w:p>
    <w:p w:rsidR="00AB007B" w:rsidRPr="00AB007B" w:rsidRDefault="00AB007B" w:rsidP="00AB007B">
      <w:pPr>
        <w:tabs>
          <w:tab w:val="left" w:pos="1701"/>
        </w:tabs>
        <w:overflowPunct w:val="0"/>
        <w:autoSpaceDE w:val="0"/>
        <w:spacing w:line="276" w:lineRule="auto"/>
        <w:textAlignment w:val="baseline"/>
        <w:rPr>
          <w:rFonts w:ascii="Arial" w:hAnsi="Arial" w:cs="Arial"/>
          <w:b/>
          <w:bCs/>
          <w:spacing w:val="-3"/>
          <w:szCs w:val="22"/>
          <w:lang w:val="el-GR"/>
        </w:rPr>
      </w:pPr>
      <w:r w:rsidRPr="00AB007B">
        <w:rPr>
          <w:rFonts w:ascii="Arial" w:hAnsi="Arial" w:cs="Arial"/>
          <w:b/>
          <w:bCs/>
          <w:spacing w:val="-3"/>
          <w:szCs w:val="22"/>
          <w:lang w:val="el-GR"/>
        </w:rPr>
        <w:tab/>
        <w:t>(Αριθμητικά)  : 55,00</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spacing w:val="-3"/>
          <w:szCs w:val="22"/>
          <w:u w:val="single"/>
          <w:lang w:val="el-GR"/>
        </w:rPr>
      </w:pP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spacing w:val="-3"/>
          <w:szCs w:val="22"/>
          <w:u w:val="single"/>
          <w:lang w:val="el-GR"/>
        </w:rPr>
      </w:pP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spacing w:val="-3"/>
          <w:szCs w:val="22"/>
          <w:u w:val="single"/>
          <w:lang w:val="el-GR"/>
        </w:rPr>
      </w:pP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spacing w:val="-3"/>
          <w:szCs w:val="22"/>
          <w:u w:val="single"/>
          <w:lang w:val="el-GR"/>
        </w:rPr>
      </w:pP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spacing w:val="-3"/>
          <w:szCs w:val="22"/>
          <w:u w:val="single"/>
          <w:lang w:val="el-GR"/>
        </w:rPr>
      </w:pPr>
      <w:r w:rsidRPr="00AB007B">
        <w:rPr>
          <w:rFonts w:ascii="Arial" w:hAnsi="Arial" w:cs="Arial"/>
          <w:b/>
          <w:bCs/>
          <w:spacing w:val="-3"/>
          <w:szCs w:val="22"/>
          <w:u w:val="single"/>
          <w:lang w:val="el-GR"/>
        </w:rPr>
        <w:t xml:space="preserve">ΑΡΘΡΟ Α-2: ΜΙΣΘΩΣΗ  ΔΙΑΜΟΡΦΩΤΗ ΓΑΙΩΝ (ΓΚΡΕΪΝΤΕΡ)    </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i/>
          <w:spacing w:val="-3"/>
          <w:szCs w:val="22"/>
          <w:u w:val="single"/>
          <w:lang w:val="el-GR"/>
        </w:rPr>
      </w:pPr>
      <w:r w:rsidRPr="00AB007B">
        <w:rPr>
          <w:rFonts w:ascii="Arial" w:hAnsi="Arial" w:cs="Arial"/>
          <w:b/>
          <w:bCs/>
          <w:i/>
          <w:spacing w:val="-3"/>
          <w:szCs w:val="22"/>
          <w:u w:val="single"/>
          <w:lang w:val="el-GR"/>
        </w:rPr>
        <w:t>Υποχρεωτικά Παρελκόμενα Μηχανήματος</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Αυτά που αναφέρονται στην τεχνική περιγραφή</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Στην   τιμή   μονάδος   του   παρόντος      άρθρου   περιλαμβάνεται η  πλήρης αποζημίωση για τα παρακάτω :</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sidRPr="00AB007B">
        <w:rPr>
          <w:rFonts w:ascii="Arial" w:hAnsi="Arial" w:cs="Arial"/>
          <w:bCs/>
          <w:spacing w:val="-3"/>
          <w:szCs w:val="22"/>
          <w:lang w:val="el-GR"/>
        </w:rPr>
        <w:t>κ.λ.π</w:t>
      </w:r>
      <w:proofErr w:type="spellEnd"/>
      <w:r w:rsidRPr="00AB007B">
        <w:rPr>
          <w:rFonts w:ascii="Arial" w:hAnsi="Arial" w:cs="Arial"/>
          <w:bCs/>
          <w:spacing w:val="-3"/>
          <w:szCs w:val="22"/>
          <w:lang w:val="el-GR"/>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sidRPr="00AB007B">
        <w:rPr>
          <w:rFonts w:ascii="Arial" w:hAnsi="Arial" w:cs="Arial"/>
          <w:bCs/>
          <w:spacing w:val="-3"/>
          <w:szCs w:val="22"/>
          <w:lang w:val="el-GR"/>
        </w:rPr>
        <w:t>κ.λ.π</w:t>
      </w:r>
      <w:proofErr w:type="spellEnd"/>
      <w:r w:rsidRPr="00AB007B">
        <w:rPr>
          <w:rFonts w:ascii="Arial" w:hAnsi="Arial" w:cs="Arial"/>
          <w:bCs/>
          <w:spacing w:val="-3"/>
          <w:szCs w:val="22"/>
          <w:lang w:val="el-GR"/>
        </w:rPr>
        <w:t xml:space="preserve">. </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Ως χρόνος απασχόλησης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Σε αυτό το χρόνο απασχόλησης περιλαμβάνονται η εκτέλεση των εργασιών πυροπροστασίας.</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Δεν περιλαμβάνονται γενικά έξοδα, ούτε αποζημίωση επιφυλακής.</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Σε περίπτωση μη απασχόλησης του μηχανήματος έργου δεν δικαιούται καμία αποζημίωση.</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 xml:space="preserve">Οι εντολές της Υπηρεσίας για τις ώρες έναρξης και λήξης των εργασιών θα δίνονται μόνο από την Διευθύνουσα Υπηρεσία. </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Cs/>
          <w:spacing w:val="-3"/>
          <w:szCs w:val="22"/>
          <w:lang w:val="el-GR"/>
        </w:rPr>
      </w:pPr>
      <w:r w:rsidRPr="00AB007B">
        <w:rPr>
          <w:rFonts w:ascii="Arial" w:hAnsi="Arial" w:cs="Arial"/>
          <w:bCs/>
          <w:spacing w:val="-3"/>
          <w:szCs w:val="22"/>
          <w:lang w:val="el-GR"/>
        </w:rPr>
        <w:t>(Τιμή για 1 ώρα εργασίας διαμορφωτή γαιών (</w:t>
      </w:r>
      <w:proofErr w:type="spellStart"/>
      <w:r w:rsidRPr="00AB007B">
        <w:rPr>
          <w:rFonts w:ascii="Arial" w:hAnsi="Arial" w:cs="Arial"/>
          <w:bCs/>
          <w:spacing w:val="-3"/>
          <w:szCs w:val="22"/>
          <w:lang w:val="el-GR"/>
        </w:rPr>
        <w:t>γκρέιντερ</w:t>
      </w:r>
      <w:proofErr w:type="spellEnd"/>
      <w:r w:rsidRPr="00AB007B">
        <w:rPr>
          <w:rFonts w:ascii="Arial" w:hAnsi="Arial" w:cs="Arial"/>
          <w:bCs/>
          <w:spacing w:val="-3"/>
          <w:szCs w:val="22"/>
          <w:lang w:val="el-GR"/>
        </w:rPr>
        <w:t>), περιλαμβανομένων όλων των δαπανών κάθε είδους, που απαιτούνται για την πλήρως τελειωμένη εργασία, σύμφωνα με τους όρους δημοπράτησης 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spacing w:val="-3"/>
          <w:szCs w:val="22"/>
          <w:lang w:val="el-GR"/>
        </w:rPr>
      </w:pPr>
      <w:r w:rsidRPr="00AB007B">
        <w:rPr>
          <w:rFonts w:ascii="Arial" w:hAnsi="Arial" w:cs="Arial"/>
          <w:b/>
          <w:bCs/>
          <w:spacing w:val="-3"/>
          <w:szCs w:val="22"/>
          <w:lang w:val="el-GR"/>
        </w:rPr>
        <w:t xml:space="preserve">Διαμορφωτής- </w:t>
      </w:r>
      <w:proofErr w:type="spellStart"/>
      <w:r w:rsidRPr="00AB007B">
        <w:rPr>
          <w:rFonts w:ascii="Arial" w:hAnsi="Arial" w:cs="Arial"/>
          <w:b/>
          <w:bCs/>
          <w:spacing w:val="-3"/>
          <w:szCs w:val="22"/>
          <w:lang w:val="el-GR"/>
        </w:rPr>
        <w:t>Ισοπεδωτής</w:t>
      </w:r>
      <w:proofErr w:type="spellEnd"/>
      <w:r w:rsidRPr="00AB007B">
        <w:rPr>
          <w:rFonts w:ascii="Arial" w:hAnsi="Arial" w:cs="Arial"/>
          <w:b/>
          <w:bCs/>
          <w:spacing w:val="-3"/>
          <w:szCs w:val="22"/>
          <w:lang w:val="el-GR"/>
        </w:rPr>
        <w:t xml:space="preserve"> Γαιών (</w:t>
      </w:r>
      <w:proofErr w:type="spellStart"/>
      <w:r w:rsidRPr="00AB007B">
        <w:rPr>
          <w:rFonts w:ascii="Arial" w:hAnsi="Arial" w:cs="Arial"/>
          <w:b/>
          <w:bCs/>
          <w:spacing w:val="-3"/>
          <w:szCs w:val="22"/>
          <w:lang w:val="el-GR"/>
        </w:rPr>
        <w:t>γκρέιντερ</w:t>
      </w:r>
      <w:proofErr w:type="spellEnd"/>
      <w:r w:rsidRPr="00AB007B">
        <w:rPr>
          <w:rFonts w:ascii="Arial" w:hAnsi="Arial" w:cs="Arial"/>
          <w:b/>
          <w:bCs/>
          <w:spacing w:val="-3"/>
          <w:szCs w:val="22"/>
          <w:lang w:val="el-GR"/>
        </w:rPr>
        <w:t>) ισχύος από 180 ΗΡ και άνω</w:t>
      </w:r>
    </w:p>
    <w:p w:rsidR="00AB007B" w:rsidRPr="00AB007B" w:rsidRDefault="00AB007B" w:rsidP="00AB007B">
      <w:pPr>
        <w:tabs>
          <w:tab w:val="left" w:pos="1701"/>
        </w:tabs>
        <w:overflowPunct w:val="0"/>
        <w:autoSpaceDE w:val="0"/>
        <w:spacing w:line="276" w:lineRule="auto"/>
        <w:ind w:left="284"/>
        <w:textAlignment w:val="baseline"/>
        <w:rPr>
          <w:rFonts w:ascii="Arial" w:hAnsi="Arial" w:cs="Arial"/>
          <w:b/>
          <w:bCs/>
          <w:spacing w:val="-3"/>
          <w:szCs w:val="22"/>
          <w:lang w:val="el-GR"/>
        </w:rPr>
      </w:pPr>
      <w:r w:rsidRPr="00AB007B">
        <w:rPr>
          <w:rFonts w:ascii="Arial" w:hAnsi="Arial" w:cs="Arial"/>
          <w:b/>
          <w:bCs/>
          <w:spacing w:val="-3"/>
          <w:szCs w:val="22"/>
          <w:lang w:val="el-GR"/>
        </w:rPr>
        <w:t>ΕΥΡΩ</w:t>
      </w:r>
      <w:r w:rsidRPr="00AB007B">
        <w:rPr>
          <w:rFonts w:ascii="Arial" w:hAnsi="Arial" w:cs="Arial"/>
          <w:b/>
          <w:bCs/>
          <w:spacing w:val="-3"/>
          <w:szCs w:val="22"/>
          <w:lang w:val="el-GR"/>
        </w:rPr>
        <w:tab/>
        <w:t>(Ολογράφως): ΣΑΡΑΝΤΑ ΠΕΝΤΕ ΕΥΡΩ</w:t>
      </w:r>
    </w:p>
    <w:p w:rsidR="00AB007B" w:rsidRPr="00AB007B" w:rsidRDefault="00AB007B" w:rsidP="00AB007B">
      <w:pPr>
        <w:tabs>
          <w:tab w:val="left" w:pos="1701"/>
        </w:tabs>
        <w:overflowPunct w:val="0"/>
        <w:autoSpaceDE w:val="0"/>
        <w:spacing w:line="276" w:lineRule="auto"/>
        <w:textAlignment w:val="baseline"/>
        <w:rPr>
          <w:rFonts w:ascii="Arial" w:hAnsi="Arial" w:cs="Arial"/>
          <w:b/>
          <w:bCs/>
          <w:spacing w:val="-3"/>
          <w:szCs w:val="22"/>
          <w:lang w:val="el-GR"/>
        </w:rPr>
      </w:pPr>
      <w:r w:rsidRPr="00AB007B">
        <w:rPr>
          <w:rFonts w:ascii="Arial" w:hAnsi="Arial" w:cs="Arial"/>
          <w:b/>
          <w:bCs/>
          <w:spacing w:val="-3"/>
          <w:szCs w:val="22"/>
          <w:lang w:val="el-GR"/>
        </w:rPr>
        <w:tab/>
        <w:t>(Αριθμητικά): 45 €</w:t>
      </w:r>
    </w:p>
    <w:p w:rsidR="00AB007B" w:rsidRPr="00AB007B" w:rsidRDefault="00AB007B" w:rsidP="00AB007B">
      <w:pPr>
        <w:tabs>
          <w:tab w:val="left" w:pos="1701"/>
        </w:tabs>
        <w:overflowPunct w:val="0"/>
        <w:autoSpaceDE w:val="0"/>
        <w:spacing w:line="276" w:lineRule="auto"/>
        <w:textAlignment w:val="baseline"/>
        <w:rPr>
          <w:rFonts w:ascii="Arial" w:hAnsi="Arial" w:cs="Arial"/>
          <w:b/>
          <w:bCs/>
          <w:spacing w:val="-3"/>
          <w:szCs w:val="22"/>
          <w:lang w:val="el-GR"/>
        </w:rPr>
      </w:pPr>
    </w:p>
    <w:p w:rsidR="00AB007B" w:rsidRPr="00AB007B" w:rsidRDefault="00AB007B" w:rsidP="00AB007B">
      <w:pPr>
        <w:spacing w:line="276" w:lineRule="auto"/>
        <w:rPr>
          <w:rFonts w:ascii="Arial" w:hAnsi="Arial" w:cs="Arial"/>
          <w:b/>
          <w:bCs/>
          <w:szCs w:val="22"/>
          <w:lang w:val="el-GR"/>
        </w:rPr>
      </w:pPr>
      <w:r w:rsidRPr="00AB007B">
        <w:rPr>
          <w:rFonts w:ascii="Arial" w:eastAsia="SimSun" w:hAnsi="Arial" w:cs="Arial"/>
          <w:bCs/>
          <w:spacing w:val="7"/>
          <w:szCs w:val="22"/>
          <w:lang w:val="el-GR"/>
        </w:rPr>
        <w:t xml:space="preserve"> </w:t>
      </w:r>
    </w:p>
    <w:p w:rsidR="00AB007B" w:rsidRPr="00AB007B" w:rsidRDefault="00AB007B" w:rsidP="00AB007B">
      <w:pPr>
        <w:tabs>
          <w:tab w:val="left" w:pos="1701"/>
        </w:tabs>
        <w:overflowPunct w:val="0"/>
        <w:autoSpaceDE w:val="0"/>
        <w:spacing w:line="276" w:lineRule="auto"/>
        <w:textAlignment w:val="baseline"/>
        <w:rPr>
          <w:rFonts w:ascii="Arial" w:hAnsi="Arial" w:cs="Arial"/>
          <w:b/>
          <w:bCs/>
          <w:spacing w:val="-3"/>
          <w:szCs w:val="22"/>
          <w:lang w:val="el-GR"/>
        </w:rPr>
      </w:pPr>
    </w:p>
    <w:p w:rsidR="00AB007B" w:rsidRPr="00AB007B" w:rsidRDefault="00AB007B" w:rsidP="00AB007B">
      <w:pPr>
        <w:pageBreakBefore/>
        <w:autoSpaceDE w:val="0"/>
        <w:jc w:val="center"/>
        <w:rPr>
          <w:rFonts w:ascii="Arial" w:hAnsi="Arial" w:cs="Arial"/>
          <w:szCs w:val="22"/>
          <w:lang w:val="el-GR"/>
        </w:rPr>
      </w:pPr>
      <w:r w:rsidRPr="00AB007B">
        <w:rPr>
          <w:rFonts w:ascii="Arial" w:hAnsi="Arial" w:cs="Arial"/>
          <w:b/>
          <w:bCs/>
          <w:iCs/>
          <w:szCs w:val="22"/>
          <w:u w:val="single"/>
          <w:lang w:val="el-GR"/>
        </w:rPr>
        <w:lastRenderedPageBreak/>
        <w:t>ΕΝΔΕΙΚΤΙΚΟΣ ΠΡΟΥΠΟΛΟΓΙΣΜΟΣ</w:t>
      </w:r>
    </w:p>
    <w:p w:rsidR="00AB007B" w:rsidRPr="00AB007B" w:rsidRDefault="00AB007B" w:rsidP="00AB007B">
      <w:pPr>
        <w:autoSpaceDE w:val="0"/>
        <w:jc w:val="center"/>
        <w:rPr>
          <w:rFonts w:ascii="Arial" w:hAnsi="Arial" w:cs="Arial"/>
          <w:b/>
          <w:szCs w:val="22"/>
          <w:lang w:val="el-GR"/>
        </w:rPr>
      </w:pPr>
      <w:r w:rsidRPr="00AB007B">
        <w:rPr>
          <w:rFonts w:ascii="Arial" w:hAnsi="Arial" w:cs="Arial"/>
          <w:b/>
          <w:szCs w:val="22"/>
          <w:lang w:val="el-GR"/>
        </w:rPr>
        <w:t>Δημόσιο Δάσος  του Δήμου Αριστοτέλη</w:t>
      </w:r>
    </w:p>
    <w:tbl>
      <w:tblPr>
        <w:tblW w:w="0" w:type="auto"/>
        <w:tblInd w:w="-419" w:type="dxa"/>
        <w:tblLayout w:type="fixed"/>
        <w:tblCellMar>
          <w:left w:w="56" w:type="dxa"/>
          <w:right w:w="56" w:type="dxa"/>
        </w:tblCellMar>
        <w:tblLook w:val="0000" w:firstRow="0" w:lastRow="0" w:firstColumn="0" w:lastColumn="0" w:noHBand="0" w:noVBand="0"/>
      </w:tblPr>
      <w:tblGrid>
        <w:gridCol w:w="759"/>
        <w:gridCol w:w="3130"/>
        <w:gridCol w:w="1276"/>
        <w:gridCol w:w="1559"/>
        <w:gridCol w:w="1843"/>
        <w:gridCol w:w="1529"/>
      </w:tblGrid>
      <w:tr w:rsidR="00AB007B" w:rsidRPr="00AB007B" w:rsidTr="00291003">
        <w:trPr>
          <w:cantSplit/>
          <w:trHeight w:hRule="exact" w:val="959"/>
        </w:trPr>
        <w:tc>
          <w:tcPr>
            <w:tcW w:w="759" w:type="dxa"/>
            <w:tcBorders>
              <w:top w:val="single" w:sz="6" w:space="0" w:color="000000"/>
              <w:left w:val="single" w:sz="6" w:space="0" w:color="000000"/>
              <w:bottom w:val="single" w:sz="6" w:space="0" w:color="000000"/>
            </w:tcBorders>
            <w:shd w:val="clear" w:color="auto" w:fill="FFFFFF"/>
            <w:vAlign w:val="center"/>
          </w:tcPr>
          <w:p w:rsidR="00AB007B" w:rsidRPr="00AB007B" w:rsidRDefault="00AB007B" w:rsidP="00AB007B">
            <w:pPr>
              <w:keepNext/>
              <w:autoSpaceDE w:val="0"/>
              <w:ind w:left="113" w:right="113"/>
              <w:jc w:val="center"/>
              <w:rPr>
                <w:rFonts w:ascii="Arial" w:hAnsi="Arial" w:cs="Arial"/>
                <w:szCs w:val="22"/>
                <w:lang w:val="el-GR"/>
              </w:rPr>
            </w:pPr>
            <w:r w:rsidRPr="00AB007B">
              <w:rPr>
                <w:rFonts w:ascii="Arial" w:hAnsi="Arial" w:cs="Arial"/>
                <w:b/>
                <w:iCs/>
                <w:szCs w:val="22"/>
                <w:lang w:val="el-GR"/>
              </w:rPr>
              <w:t>Α/Α</w:t>
            </w:r>
          </w:p>
        </w:tc>
        <w:tc>
          <w:tcPr>
            <w:tcW w:w="3130" w:type="dxa"/>
            <w:tcBorders>
              <w:top w:val="single" w:sz="6" w:space="0" w:color="000000"/>
              <w:left w:val="single" w:sz="6" w:space="0" w:color="000000"/>
              <w:bottom w:val="single" w:sz="6" w:space="0" w:color="000000"/>
            </w:tcBorders>
            <w:shd w:val="clear" w:color="auto" w:fill="FFFFFF"/>
            <w:vAlign w:val="center"/>
          </w:tcPr>
          <w:p w:rsidR="00AB007B" w:rsidRPr="00AB007B" w:rsidRDefault="00AB007B" w:rsidP="00AB007B">
            <w:pPr>
              <w:keepNext/>
              <w:autoSpaceDE w:val="0"/>
              <w:jc w:val="center"/>
              <w:rPr>
                <w:rFonts w:ascii="Arial" w:hAnsi="Arial" w:cs="Arial"/>
                <w:szCs w:val="22"/>
                <w:lang w:val="el-GR"/>
              </w:rPr>
            </w:pPr>
            <w:r w:rsidRPr="00AB007B">
              <w:rPr>
                <w:rFonts w:ascii="Arial" w:hAnsi="Arial" w:cs="Arial"/>
                <w:b/>
                <w:iCs/>
                <w:szCs w:val="22"/>
                <w:lang w:val="el-GR"/>
              </w:rPr>
              <w:t>ΕΙΔΟΣ ΜΗΧΑΝΗΜΑΤΟΣ</w:t>
            </w:r>
          </w:p>
        </w:tc>
        <w:tc>
          <w:tcPr>
            <w:tcW w:w="1276" w:type="dxa"/>
            <w:tcBorders>
              <w:top w:val="single" w:sz="6" w:space="0" w:color="000000"/>
              <w:left w:val="single" w:sz="6" w:space="0" w:color="000000"/>
              <w:bottom w:val="single" w:sz="6" w:space="0" w:color="000000"/>
            </w:tcBorders>
            <w:shd w:val="clear" w:color="auto" w:fill="FFFFFF"/>
            <w:vAlign w:val="center"/>
          </w:tcPr>
          <w:p w:rsidR="00AB007B" w:rsidRPr="00AB007B" w:rsidRDefault="00AB007B" w:rsidP="00AB007B">
            <w:pPr>
              <w:keepNext/>
              <w:autoSpaceDE w:val="0"/>
              <w:jc w:val="center"/>
              <w:rPr>
                <w:rFonts w:ascii="Arial" w:hAnsi="Arial" w:cs="Arial"/>
                <w:szCs w:val="22"/>
                <w:lang w:val="el-GR"/>
              </w:rPr>
            </w:pPr>
            <w:r w:rsidRPr="00AB007B">
              <w:rPr>
                <w:rFonts w:ascii="Arial" w:hAnsi="Arial" w:cs="Arial"/>
                <w:b/>
                <w:iCs/>
                <w:szCs w:val="22"/>
                <w:lang w:val="el-GR"/>
              </w:rPr>
              <w:t>Ποσότητα</w:t>
            </w:r>
          </w:p>
          <w:p w:rsidR="00AB007B" w:rsidRPr="00AB007B" w:rsidRDefault="00AB007B" w:rsidP="00AB007B">
            <w:pPr>
              <w:keepNext/>
              <w:autoSpaceDE w:val="0"/>
              <w:jc w:val="center"/>
              <w:rPr>
                <w:rFonts w:ascii="Arial" w:hAnsi="Arial" w:cs="Arial"/>
                <w:szCs w:val="22"/>
                <w:lang w:val="el-GR"/>
              </w:rPr>
            </w:pPr>
            <w:r w:rsidRPr="00AB007B">
              <w:rPr>
                <w:rFonts w:ascii="Arial" w:hAnsi="Arial" w:cs="Arial"/>
                <w:b/>
                <w:iCs/>
                <w:szCs w:val="22"/>
                <w:lang w:val="el-GR"/>
              </w:rPr>
              <w:t>(ΤΕΜΑΧΙΑ)</w:t>
            </w:r>
          </w:p>
          <w:p w:rsidR="00AB007B" w:rsidRPr="00AB007B" w:rsidRDefault="00AB007B" w:rsidP="00AB007B">
            <w:pPr>
              <w:autoSpaceDE w:val="0"/>
              <w:jc w:val="center"/>
              <w:rPr>
                <w:rFonts w:ascii="Arial" w:hAnsi="Arial" w:cs="Arial"/>
                <w:b/>
                <w:bCs/>
                <w:szCs w:val="22"/>
                <w:lang w:val="el-GR"/>
              </w:rPr>
            </w:pPr>
          </w:p>
        </w:tc>
        <w:tc>
          <w:tcPr>
            <w:tcW w:w="1559" w:type="dxa"/>
            <w:tcBorders>
              <w:top w:val="single" w:sz="6" w:space="0" w:color="000000"/>
              <w:left w:val="single" w:sz="6" w:space="0" w:color="000000"/>
              <w:bottom w:val="single" w:sz="6" w:space="0" w:color="000000"/>
            </w:tcBorders>
            <w:shd w:val="clear" w:color="auto" w:fill="FFFFFF"/>
            <w:vAlign w:val="center"/>
          </w:tcPr>
          <w:p w:rsidR="00AB007B" w:rsidRPr="00AB007B" w:rsidRDefault="00AB007B" w:rsidP="00AB007B">
            <w:pPr>
              <w:keepNext/>
              <w:autoSpaceDE w:val="0"/>
              <w:jc w:val="center"/>
              <w:rPr>
                <w:rFonts w:ascii="Arial" w:hAnsi="Arial" w:cs="Arial"/>
                <w:szCs w:val="22"/>
                <w:lang w:val="el-GR"/>
              </w:rPr>
            </w:pPr>
            <w:r w:rsidRPr="00AB007B">
              <w:rPr>
                <w:rFonts w:ascii="Arial" w:hAnsi="Arial" w:cs="Arial"/>
                <w:b/>
                <w:iCs/>
                <w:szCs w:val="22"/>
                <w:lang w:val="el-GR"/>
              </w:rPr>
              <w:t>ΤΙΜΗ / ΩΡΑ</w:t>
            </w:r>
          </w:p>
          <w:p w:rsidR="00AB007B" w:rsidRPr="00AB007B" w:rsidRDefault="00AB007B" w:rsidP="00AB007B">
            <w:pPr>
              <w:keepNext/>
              <w:autoSpaceDE w:val="0"/>
              <w:jc w:val="center"/>
              <w:rPr>
                <w:rFonts w:ascii="Arial" w:hAnsi="Arial" w:cs="Arial"/>
                <w:szCs w:val="22"/>
                <w:lang w:val="el-GR"/>
              </w:rPr>
            </w:pPr>
            <w:r w:rsidRPr="00AB007B">
              <w:rPr>
                <w:rFonts w:ascii="Arial" w:hAnsi="Arial" w:cs="Arial"/>
                <w:b/>
                <w:iCs/>
                <w:szCs w:val="22"/>
                <w:lang w:val="el-GR"/>
              </w:rPr>
              <w:t>(€)</w:t>
            </w:r>
          </w:p>
          <w:p w:rsidR="00AB007B" w:rsidRPr="00AB007B" w:rsidRDefault="00AB007B" w:rsidP="00AB007B">
            <w:pPr>
              <w:autoSpaceDE w:val="0"/>
              <w:jc w:val="center"/>
              <w:rPr>
                <w:rFonts w:ascii="Arial" w:hAnsi="Arial" w:cs="Arial"/>
                <w:b/>
                <w:bCs/>
                <w:szCs w:val="22"/>
                <w:lang w:val="el-GR"/>
              </w:rPr>
            </w:pPr>
          </w:p>
        </w:tc>
        <w:tc>
          <w:tcPr>
            <w:tcW w:w="1843" w:type="dxa"/>
            <w:tcBorders>
              <w:top w:val="single" w:sz="6" w:space="0" w:color="000000"/>
              <w:left w:val="single" w:sz="6" w:space="0" w:color="000000"/>
              <w:bottom w:val="single" w:sz="6" w:space="0" w:color="000000"/>
            </w:tcBorders>
            <w:shd w:val="clear" w:color="auto" w:fill="FFFFFF"/>
          </w:tcPr>
          <w:p w:rsidR="00AB007B" w:rsidRPr="00AB007B" w:rsidRDefault="00AB007B" w:rsidP="00AB007B">
            <w:pPr>
              <w:autoSpaceDE w:val="0"/>
              <w:jc w:val="center"/>
              <w:rPr>
                <w:rFonts w:ascii="Arial" w:hAnsi="Arial" w:cs="Arial"/>
                <w:szCs w:val="22"/>
                <w:lang w:val="el-GR"/>
              </w:rPr>
            </w:pPr>
            <w:r w:rsidRPr="00AB007B">
              <w:rPr>
                <w:rFonts w:ascii="Arial" w:hAnsi="Arial" w:cs="Arial"/>
                <w:b/>
                <w:bCs/>
                <w:iCs/>
                <w:szCs w:val="22"/>
                <w:lang w:val="el-GR"/>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07B" w:rsidRPr="00AB007B" w:rsidRDefault="00AB007B" w:rsidP="00AB007B">
            <w:pPr>
              <w:keepNext/>
              <w:autoSpaceDE w:val="0"/>
              <w:jc w:val="center"/>
              <w:rPr>
                <w:rFonts w:ascii="Arial" w:hAnsi="Arial" w:cs="Arial"/>
                <w:szCs w:val="22"/>
                <w:lang w:val="el-GR"/>
              </w:rPr>
            </w:pPr>
            <w:r w:rsidRPr="00AB007B">
              <w:rPr>
                <w:rFonts w:ascii="Arial" w:hAnsi="Arial" w:cs="Arial"/>
                <w:b/>
                <w:iCs/>
                <w:szCs w:val="22"/>
                <w:lang w:val="el-GR"/>
              </w:rPr>
              <w:t>Δαπάνη</w:t>
            </w:r>
          </w:p>
          <w:p w:rsidR="00AB007B" w:rsidRPr="00AB007B" w:rsidRDefault="00AB007B" w:rsidP="00AB007B">
            <w:pPr>
              <w:keepNext/>
              <w:autoSpaceDE w:val="0"/>
              <w:jc w:val="center"/>
              <w:rPr>
                <w:rFonts w:ascii="Arial" w:hAnsi="Arial" w:cs="Arial"/>
                <w:szCs w:val="22"/>
                <w:lang w:val="el-GR"/>
              </w:rPr>
            </w:pPr>
            <w:r w:rsidRPr="00AB007B">
              <w:rPr>
                <w:rFonts w:ascii="Arial" w:hAnsi="Arial" w:cs="Arial"/>
                <w:b/>
                <w:bCs/>
                <w:szCs w:val="22"/>
                <w:lang w:val="el-GR"/>
              </w:rPr>
              <w:t>(ΕΥΡΩ)</w:t>
            </w:r>
          </w:p>
        </w:tc>
      </w:tr>
      <w:tr w:rsidR="00AB007B" w:rsidRPr="00AB007B" w:rsidTr="00291003">
        <w:trPr>
          <w:cantSplit/>
          <w:trHeight w:val="552"/>
        </w:trPr>
        <w:tc>
          <w:tcPr>
            <w:tcW w:w="759" w:type="dxa"/>
            <w:tcBorders>
              <w:left w:val="single" w:sz="6" w:space="0" w:color="000000"/>
              <w:bottom w:val="single" w:sz="6" w:space="0" w:color="000000"/>
            </w:tcBorders>
            <w:shd w:val="clear" w:color="auto" w:fill="auto"/>
            <w:vAlign w:val="center"/>
          </w:tcPr>
          <w:p w:rsidR="00AB007B" w:rsidRPr="00AB007B" w:rsidRDefault="00AB007B" w:rsidP="00AB007B">
            <w:pPr>
              <w:autoSpaceDE w:val="0"/>
              <w:jc w:val="center"/>
              <w:rPr>
                <w:rFonts w:ascii="Arial" w:hAnsi="Arial" w:cs="Arial"/>
                <w:szCs w:val="22"/>
                <w:lang w:val="el-GR"/>
              </w:rPr>
            </w:pPr>
            <w:r w:rsidRPr="00AB007B">
              <w:rPr>
                <w:rFonts w:ascii="Arial" w:hAnsi="Arial" w:cs="Arial"/>
                <w:szCs w:val="22"/>
                <w:lang w:val="el-GR"/>
              </w:rPr>
              <w:t>1</w:t>
            </w:r>
          </w:p>
        </w:tc>
        <w:tc>
          <w:tcPr>
            <w:tcW w:w="3130" w:type="dxa"/>
            <w:tcBorders>
              <w:left w:val="single" w:sz="6" w:space="0" w:color="000000"/>
              <w:bottom w:val="single" w:sz="6" w:space="0" w:color="000000"/>
            </w:tcBorders>
            <w:shd w:val="clear" w:color="auto" w:fill="auto"/>
            <w:vAlign w:val="center"/>
          </w:tcPr>
          <w:p w:rsidR="00AB007B" w:rsidRPr="00AB007B" w:rsidRDefault="00AB007B" w:rsidP="00AB007B">
            <w:pPr>
              <w:autoSpaceDE w:val="0"/>
              <w:rPr>
                <w:rFonts w:ascii="Arial" w:hAnsi="Arial" w:cs="Arial"/>
                <w:szCs w:val="22"/>
                <w:lang w:val="el-GR"/>
              </w:rPr>
            </w:pPr>
            <w:r w:rsidRPr="00AB007B">
              <w:rPr>
                <w:rFonts w:ascii="Arial" w:hAnsi="Arial" w:cs="Arial"/>
                <w:szCs w:val="22"/>
                <w:lang w:val="el-GR"/>
              </w:rPr>
              <w:t>Προωθητής γαιών D7 ή D8 ή D9 CATERPILLAR ή αναλόγου τύπου (Από 180 ΗΡ και άνω)</w:t>
            </w:r>
          </w:p>
        </w:tc>
        <w:tc>
          <w:tcPr>
            <w:tcW w:w="1276" w:type="dxa"/>
            <w:tcBorders>
              <w:left w:val="single" w:sz="6" w:space="0" w:color="000000"/>
              <w:bottom w:val="single" w:sz="6" w:space="0" w:color="000000"/>
            </w:tcBorders>
            <w:shd w:val="clear" w:color="auto" w:fill="auto"/>
            <w:vAlign w:val="center"/>
          </w:tcPr>
          <w:p w:rsidR="00AB007B" w:rsidRPr="00AB007B" w:rsidRDefault="00AB007B" w:rsidP="00AB007B">
            <w:pPr>
              <w:autoSpaceDE w:val="0"/>
              <w:snapToGrid w:val="0"/>
              <w:jc w:val="center"/>
              <w:rPr>
                <w:rFonts w:ascii="Arial" w:hAnsi="Arial" w:cs="Arial"/>
                <w:szCs w:val="22"/>
                <w:lang w:val="el-GR"/>
              </w:rPr>
            </w:pPr>
            <w:r w:rsidRPr="00AB007B">
              <w:rPr>
                <w:rFonts w:ascii="Arial" w:hAnsi="Arial" w:cs="Arial"/>
                <w:szCs w:val="22"/>
                <w:lang w:val="el-GR"/>
              </w:rPr>
              <w:t>1</w:t>
            </w:r>
          </w:p>
        </w:tc>
        <w:tc>
          <w:tcPr>
            <w:tcW w:w="1559" w:type="dxa"/>
            <w:tcBorders>
              <w:left w:val="single" w:sz="6" w:space="0" w:color="000000"/>
              <w:bottom w:val="single" w:sz="6" w:space="0" w:color="000000"/>
            </w:tcBorders>
            <w:shd w:val="clear" w:color="auto" w:fill="auto"/>
            <w:vAlign w:val="center"/>
          </w:tcPr>
          <w:p w:rsidR="00AB007B" w:rsidRPr="00AB007B" w:rsidRDefault="00AB007B" w:rsidP="00AB007B">
            <w:pPr>
              <w:autoSpaceDE w:val="0"/>
              <w:jc w:val="center"/>
              <w:rPr>
                <w:rFonts w:ascii="Arial" w:hAnsi="Arial" w:cs="Arial"/>
                <w:szCs w:val="22"/>
                <w:lang w:val="el-GR"/>
              </w:rPr>
            </w:pPr>
            <w:r w:rsidRPr="00AB007B">
              <w:rPr>
                <w:rFonts w:ascii="Arial" w:hAnsi="Arial" w:cs="Arial"/>
                <w:szCs w:val="22"/>
                <w:lang w:val="el-GR"/>
              </w:rPr>
              <w:t>55,00</w:t>
            </w:r>
          </w:p>
        </w:tc>
        <w:tc>
          <w:tcPr>
            <w:tcW w:w="1843" w:type="dxa"/>
            <w:tcBorders>
              <w:left w:val="single" w:sz="6" w:space="0" w:color="000000"/>
              <w:bottom w:val="single" w:sz="6" w:space="0" w:color="000000"/>
            </w:tcBorders>
            <w:shd w:val="clear" w:color="auto" w:fill="auto"/>
            <w:vAlign w:val="center"/>
          </w:tcPr>
          <w:p w:rsidR="00AB007B" w:rsidRPr="00AB007B" w:rsidRDefault="00AB007B" w:rsidP="00AB007B">
            <w:pPr>
              <w:autoSpaceDE w:val="0"/>
              <w:jc w:val="center"/>
              <w:rPr>
                <w:rFonts w:ascii="Arial" w:hAnsi="Arial" w:cs="Arial"/>
                <w:szCs w:val="22"/>
                <w:lang w:val="el-GR"/>
              </w:rPr>
            </w:pPr>
            <w:r w:rsidRPr="00AB007B">
              <w:rPr>
                <w:rFonts w:ascii="Arial" w:hAnsi="Arial" w:cs="Arial"/>
                <w:szCs w:val="22"/>
                <w:lang w:val="el-GR"/>
              </w:rPr>
              <w:t>263,92</w:t>
            </w:r>
          </w:p>
        </w:tc>
        <w:tc>
          <w:tcPr>
            <w:tcW w:w="1529" w:type="dxa"/>
            <w:tcBorders>
              <w:left w:val="single" w:sz="6" w:space="0" w:color="000000"/>
              <w:bottom w:val="single" w:sz="6" w:space="0" w:color="000000"/>
              <w:right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lang w:val="el-GR"/>
              </w:rPr>
            </w:pPr>
            <w:r w:rsidRPr="00AB007B">
              <w:rPr>
                <w:rFonts w:ascii="Arial" w:hAnsi="Arial" w:cs="Arial"/>
                <w:szCs w:val="22"/>
                <w:lang w:val="el-GR"/>
              </w:rPr>
              <w:t>14.515,60</w:t>
            </w:r>
          </w:p>
        </w:tc>
      </w:tr>
      <w:tr w:rsidR="00AB007B" w:rsidRPr="00AB007B" w:rsidTr="00291003">
        <w:trPr>
          <w:cantSplit/>
          <w:trHeight w:val="552"/>
        </w:trPr>
        <w:tc>
          <w:tcPr>
            <w:tcW w:w="759" w:type="dxa"/>
            <w:tcBorders>
              <w:left w:val="single" w:sz="6" w:space="0" w:color="000000"/>
              <w:bottom w:val="single" w:sz="6" w:space="0" w:color="000000"/>
            </w:tcBorders>
            <w:shd w:val="clear" w:color="auto" w:fill="auto"/>
            <w:vAlign w:val="center"/>
          </w:tcPr>
          <w:p w:rsidR="00AB007B" w:rsidRPr="00AB007B" w:rsidRDefault="00AB007B" w:rsidP="00AB007B">
            <w:pPr>
              <w:autoSpaceDE w:val="0"/>
              <w:jc w:val="center"/>
              <w:rPr>
                <w:rFonts w:ascii="Arial" w:hAnsi="Arial" w:cs="Arial"/>
                <w:szCs w:val="22"/>
                <w:lang w:val="el-GR"/>
              </w:rPr>
            </w:pPr>
            <w:r w:rsidRPr="00AB007B">
              <w:rPr>
                <w:rFonts w:ascii="Arial" w:hAnsi="Arial" w:cs="Arial"/>
                <w:szCs w:val="22"/>
                <w:lang w:val="el-GR"/>
              </w:rPr>
              <w:t>2</w:t>
            </w:r>
          </w:p>
        </w:tc>
        <w:tc>
          <w:tcPr>
            <w:tcW w:w="3130" w:type="dxa"/>
            <w:tcBorders>
              <w:left w:val="single" w:sz="6" w:space="0" w:color="000000"/>
              <w:bottom w:val="single" w:sz="6" w:space="0" w:color="000000"/>
            </w:tcBorders>
            <w:shd w:val="clear" w:color="auto" w:fill="auto"/>
            <w:vAlign w:val="center"/>
          </w:tcPr>
          <w:p w:rsidR="00AB007B" w:rsidRPr="00AB007B" w:rsidRDefault="00AB007B" w:rsidP="00AB007B">
            <w:pPr>
              <w:autoSpaceDE w:val="0"/>
              <w:rPr>
                <w:rFonts w:ascii="Arial" w:hAnsi="Arial" w:cs="Arial"/>
                <w:szCs w:val="22"/>
                <w:lang w:val="el-GR"/>
              </w:rPr>
            </w:pPr>
            <w:r w:rsidRPr="00AB007B">
              <w:rPr>
                <w:rFonts w:ascii="Arial" w:hAnsi="Arial" w:cs="Arial"/>
                <w:szCs w:val="22"/>
                <w:lang w:val="el-GR"/>
              </w:rPr>
              <w:t>ΔΙΑΜΟΡΦΩΤΗΣ ΓΑΙΩΝ (Από 180 ΗΡ και άνω)</w:t>
            </w:r>
          </w:p>
        </w:tc>
        <w:tc>
          <w:tcPr>
            <w:tcW w:w="1276" w:type="dxa"/>
            <w:tcBorders>
              <w:left w:val="single" w:sz="6" w:space="0" w:color="000000"/>
              <w:bottom w:val="single" w:sz="6" w:space="0" w:color="000000"/>
            </w:tcBorders>
            <w:shd w:val="clear" w:color="auto" w:fill="auto"/>
            <w:vAlign w:val="center"/>
          </w:tcPr>
          <w:p w:rsidR="00AB007B" w:rsidRPr="00AB007B" w:rsidRDefault="00AB007B" w:rsidP="00AB007B">
            <w:pPr>
              <w:autoSpaceDE w:val="0"/>
              <w:snapToGrid w:val="0"/>
              <w:jc w:val="center"/>
              <w:rPr>
                <w:rFonts w:ascii="Arial" w:hAnsi="Arial" w:cs="Arial"/>
                <w:szCs w:val="22"/>
                <w:lang w:val="el-GR"/>
              </w:rPr>
            </w:pPr>
            <w:r w:rsidRPr="00AB007B">
              <w:rPr>
                <w:rFonts w:ascii="Arial" w:hAnsi="Arial" w:cs="Arial"/>
                <w:szCs w:val="22"/>
                <w:lang w:val="el-GR"/>
              </w:rPr>
              <w:t>1</w:t>
            </w:r>
          </w:p>
        </w:tc>
        <w:tc>
          <w:tcPr>
            <w:tcW w:w="1559" w:type="dxa"/>
            <w:tcBorders>
              <w:left w:val="single" w:sz="6" w:space="0" w:color="000000"/>
              <w:bottom w:val="single" w:sz="6" w:space="0" w:color="000000"/>
            </w:tcBorders>
            <w:shd w:val="clear" w:color="auto" w:fill="auto"/>
            <w:vAlign w:val="center"/>
          </w:tcPr>
          <w:p w:rsidR="00AB007B" w:rsidRPr="00AB007B" w:rsidRDefault="00AB007B" w:rsidP="00AB007B">
            <w:pPr>
              <w:autoSpaceDE w:val="0"/>
              <w:jc w:val="center"/>
              <w:rPr>
                <w:rFonts w:ascii="Arial" w:hAnsi="Arial" w:cs="Arial"/>
                <w:szCs w:val="22"/>
                <w:lang w:val="el-GR"/>
              </w:rPr>
            </w:pPr>
            <w:r w:rsidRPr="00AB007B">
              <w:rPr>
                <w:rFonts w:ascii="Arial" w:hAnsi="Arial" w:cs="Arial"/>
                <w:szCs w:val="22"/>
                <w:lang w:val="el-GR"/>
              </w:rPr>
              <w:t>45,00</w:t>
            </w:r>
          </w:p>
        </w:tc>
        <w:tc>
          <w:tcPr>
            <w:tcW w:w="1843" w:type="dxa"/>
            <w:tcBorders>
              <w:left w:val="single" w:sz="6" w:space="0" w:color="000000"/>
              <w:bottom w:val="single" w:sz="6" w:space="0" w:color="000000"/>
            </w:tcBorders>
            <w:shd w:val="clear" w:color="auto" w:fill="auto"/>
            <w:vAlign w:val="center"/>
          </w:tcPr>
          <w:p w:rsidR="00AB007B" w:rsidRPr="00AB007B" w:rsidRDefault="00AB007B" w:rsidP="00AB007B">
            <w:pPr>
              <w:autoSpaceDE w:val="0"/>
              <w:jc w:val="center"/>
              <w:rPr>
                <w:rFonts w:ascii="Arial" w:hAnsi="Arial" w:cs="Arial"/>
                <w:szCs w:val="22"/>
                <w:lang w:val="el-GR"/>
              </w:rPr>
            </w:pPr>
            <w:r w:rsidRPr="00AB007B">
              <w:rPr>
                <w:rFonts w:ascii="Arial" w:hAnsi="Arial" w:cs="Arial"/>
                <w:szCs w:val="22"/>
                <w:lang w:val="el-GR"/>
              </w:rPr>
              <w:t>179,21</w:t>
            </w:r>
          </w:p>
        </w:tc>
        <w:tc>
          <w:tcPr>
            <w:tcW w:w="1529" w:type="dxa"/>
            <w:tcBorders>
              <w:left w:val="single" w:sz="6" w:space="0" w:color="000000"/>
              <w:bottom w:val="single" w:sz="6" w:space="0" w:color="000000"/>
              <w:right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lang w:val="el-GR"/>
              </w:rPr>
            </w:pPr>
            <w:r w:rsidRPr="00AB007B">
              <w:rPr>
                <w:rFonts w:ascii="Arial" w:hAnsi="Arial" w:cs="Arial"/>
                <w:szCs w:val="22"/>
                <w:lang w:val="el-GR"/>
              </w:rPr>
              <w:t>8.064,45</w:t>
            </w:r>
          </w:p>
        </w:tc>
      </w:tr>
      <w:tr w:rsidR="00AB007B" w:rsidRPr="00AB007B" w:rsidTr="00291003">
        <w:trPr>
          <w:cantSplit/>
          <w:trHeight w:val="358"/>
        </w:trPr>
        <w:tc>
          <w:tcPr>
            <w:tcW w:w="8567" w:type="dxa"/>
            <w:gridSpan w:val="5"/>
            <w:tcBorders>
              <w:left w:val="single" w:sz="6" w:space="0" w:color="000000"/>
              <w:bottom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rPr>
            </w:pPr>
            <w:r w:rsidRPr="00AB007B">
              <w:rPr>
                <w:rFonts w:ascii="Arial" w:hAnsi="Arial" w:cs="Arial"/>
                <w:b/>
                <w:szCs w:val="22"/>
              </w:rPr>
              <w:t>ΣΥΝΟΛΟ</w:t>
            </w:r>
          </w:p>
        </w:tc>
        <w:tc>
          <w:tcPr>
            <w:tcW w:w="1529" w:type="dxa"/>
            <w:tcBorders>
              <w:left w:val="single" w:sz="6" w:space="0" w:color="000000"/>
              <w:bottom w:val="single" w:sz="6" w:space="0" w:color="000000"/>
              <w:right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lang w:val="el-GR"/>
              </w:rPr>
            </w:pPr>
            <w:r w:rsidRPr="00AB007B">
              <w:rPr>
                <w:rFonts w:ascii="Arial" w:hAnsi="Arial" w:cs="Arial"/>
                <w:szCs w:val="22"/>
                <w:lang w:val="el-GR"/>
              </w:rPr>
              <w:t>22.580,05</w:t>
            </w:r>
          </w:p>
        </w:tc>
      </w:tr>
      <w:tr w:rsidR="00AB007B" w:rsidRPr="00AB007B" w:rsidTr="00291003">
        <w:trPr>
          <w:cantSplit/>
          <w:trHeight w:val="334"/>
        </w:trPr>
        <w:tc>
          <w:tcPr>
            <w:tcW w:w="3889" w:type="dxa"/>
            <w:gridSpan w:val="2"/>
            <w:tcBorders>
              <w:top w:val="single" w:sz="6" w:space="0" w:color="000000"/>
              <w:left w:val="single" w:sz="6" w:space="0" w:color="000000"/>
              <w:bottom w:val="single" w:sz="6" w:space="0" w:color="000000"/>
            </w:tcBorders>
            <w:shd w:val="clear" w:color="auto" w:fill="auto"/>
            <w:vAlign w:val="center"/>
          </w:tcPr>
          <w:p w:rsidR="00AB007B" w:rsidRPr="00AB007B" w:rsidRDefault="00AB007B" w:rsidP="00AB007B">
            <w:pPr>
              <w:autoSpaceDE w:val="0"/>
              <w:snapToGrid w:val="0"/>
              <w:jc w:val="right"/>
              <w:rPr>
                <w:rFonts w:ascii="Arial" w:hAnsi="Arial" w:cs="Arial"/>
                <w:b/>
                <w:szCs w:val="22"/>
                <w:lang w:val="en-US"/>
              </w:rPr>
            </w:pPr>
          </w:p>
        </w:tc>
        <w:tc>
          <w:tcPr>
            <w:tcW w:w="4678" w:type="dxa"/>
            <w:gridSpan w:val="3"/>
            <w:tcBorders>
              <w:top w:val="single" w:sz="6" w:space="0" w:color="000000"/>
              <w:left w:val="single" w:sz="6" w:space="0" w:color="000000"/>
              <w:bottom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rPr>
            </w:pPr>
            <w:r w:rsidRPr="00AB007B">
              <w:rPr>
                <w:rFonts w:ascii="Arial" w:hAnsi="Arial" w:cs="Arial"/>
                <w:b/>
                <w:szCs w:val="22"/>
              </w:rPr>
              <w:t>ΦΠΑ 2</w:t>
            </w:r>
            <w:r w:rsidRPr="00AB007B">
              <w:rPr>
                <w:rFonts w:ascii="Arial" w:hAnsi="Arial" w:cs="Arial"/>
                <w:b/>
                <w:szCs w:val="22"/>
                <w:lang w:val="en-US"/>
              </w:rPr>
              <w:t>4</w:t>
            </w:r>
            <w:r w:rsidRPr="00AB007B">
              <w:rPr>
                <w:rFonts w:ascii="Arial" w:hAnsi="Arial" w:cs="Arial"/>
                <w:b/>
                <w:szCs w:val="22"/>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lang w:val="el-GR"/>
              </w:rPr>
            </w:pPr>
            <w:r w:rsidRPr="00AB007B">
              <w:rPr>
                <w:rFonts w:ascii="Arial" w:hAnsi="Arial" w:cs="Arial"/>
                <w:szCs w:val="22"/>
                <w:lang w:val="el-GR"/>
              </w:rPr>
              <w:t>5.419,21</w:t>
            </w:r>
          </w:p>
        </w:tc>
      </w:tr>
      <w:tr w:rsidR="00AB007B" w:rsidRPr="00AB007B" w:rsidTr="00291003">
        <w:trPr>
          <w:cantSplit/>
          <w:trHeight w:val="150"/>
        </w:trPr>
        <w:tc>
          <w:tcPr>
            <w:tcW w:w="3889" w:type="dxa"/>
            <w:gridSpan w:val="2"/>
            <w:tcBorders>
              <w:top w:val="single" w:sz="6" w:space="0" w:color="000000"/>
              <w:left w:val="single" w:sz="6" w:space="0" w:color="000000"/>
              <w:bottom w:val="single" w:sz="6" w:space="0" w:color="000000"/>
            </w:tcBorders>
            <w:shd w:val="clear" w:color="auto" w:fill="auto"/>
            <w:vAlign w:val="center"/>
          </w:tcPr>
          <w:p w:rsidR="00AB007B" w:rsidRPr="00AB007B" w:rsidRDefault="00AB007B" w:rsidP="00AB007B">
            <w:pPr>
              <w:autoSpaceDE w:val="0"/>
              <w:snapToGrid w:val="0"/>
              <w:jc w:val="right"/>
              <w:rPr>
                <w:rFonts w:ascii="Arial" w:hAnsi="Arial" w:cs="Arial"/>
                <w:b/>
                <w:bCs/>
                <w:szCs w:val="22"/>
                <w:lang w:val="el-GR"/>
              </w:rPr>
            </w:pPr>
          </w:p>
        </w:tc>
        <w:tc>
          <w:tcPr>
            <w:tcW w:w="4678" w:type="dxa"/>
            <w:gridSpan w:val="3"/>
            <w:tcBorders>
              <w:top w:val="single" w:sz="6" w:space="0" w:color="000000"/>
              <w:left w:val="single" w:sz="6" w:space="0" w:color="000000"/>
              <w:bottom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rPr>
            </w:pPr>
            <w:r w:rsidRPr="00AB007B">
              <w:rPr>
                <w:rFonts w:ascii="Arial" w:hAnsi="Arial" w:cs="Arial"/>
                <w:b/>
                <w:szCs w:val="22"/>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007B" w:rsidRPr="00AB007B" w:rsidRDefault="00AB007B" w:rsidP="00AB007B">
            <w:pPr>
              <w:autoSpaceDE w:val="0"/>
              <w:jc w:val="right"/>
              <w:rPr>
                <w:rFonts w:ascii="Arial" w:hAnsi="Arial" w:cs="Arial"/>
                <w:szCs w:val="22"/>
                <w:lang w:val="el-GR"/>
              </w:rPr>
            </w:pPr>
            <w:r w:rsidRPr="00AB007B">
              <w:rPr>
                <w:rFonts w:ascii="Arial" w:hAnsi="Arial" w:cs="Arial"/>
                <w:szCs w:val="22"/>
                <w:lang w:val="el-GR"/>
              </w:rPr>
              <w:t>27.999,26</w:t>
            </w:r>
          </w:p>
        </w:tc>
      </w:tr>
    </w:tbl>
    <w:p w:rsidR="00AB007B" w:rsidRPr="00AB007B" w:rsidRDefault="00AB007B" w:rsidP="00AB007B">
      <w:pPr>
        <w:spacing w:after="0"/>
        <w:ind w:firstLine="165"/>
        <w:rPr>
          <w:rFonts w:ascii="Arial" w:hAnsi="Arial" w:cs="Arial"/>
          <w:b/>
          <w:bCs/>
          <w:szCs w:val="22"/>
          <w:lang w:val="el-GR"/>
        </w:rPr>
      </w:pPr>
    </w:p>
    <w:p w:rsidR="00AB007B" w:rsidRPr="00AB007B" w:rsidRDefault="00AB007B" w:rsidP="00AB007B">
      <w:pPr>
        <w:rPr>
          <w:rFonts w:ascii="Arial" w:eastAsia="SimSun" w:hAnsi="Arial" w:cs="Arial"/>
          <w:szCs w:val="22"/>
          <w:lang w:val="el-GR"/>
        </w:rPr>
      </w:pPr>
    </w:p>
    <w:p w:rsidR="00AB007B" w:rsidRPr="00AB007B" w:rsidRDefault="00AB007B" w:rsidP="00AB007B">
      <w:pPr>
        <w:rPr>
          <w:rFonts w:ascii="Arial" w:eastAsia="SimSun" w:hAnsi="Arial" w:cs="Arial"/>
          <w:szCs w:val="22"/>
          <w:lang w:val="el-GR"/>
        </w:rPr>
      </w:pPr>
    </w:p>
    <w:p w:rsidR="00AB007B" w:rsidRPr="00AB007B" w:rsidRDefault="00AB007B" w:rsidP="00AB007B">
      <w:pPr>
        <w:ind w:right="-425"/>
        <w:jc w:val="center"/>
        <w:rPr>
          <w:rFonts w:ascii="Arial" w:hAnsi="Arial" w:cs="Arial"/>
          <w:b/>
          <w:szCs w:val="22"/>
          <w:lang w:val="el-GR"/>
        </w:rPr>
      </w:pPr>
      <w:r w:rsidRPr="00AB007B">
        <w:rPr>
          <w:rFonts w:ascii="Arial" w:hAnsi="Arial" w:cs="Arial"/>
          <w:b/>
          <w:szCs w:val="22"/>
          <w:lang w:val="el-GR"/>
        </w:rPr>
        <w:t>Αρναία,  29 - 5 - 2020</w:t>
      </w:r>
    </w:p>
    <w:p w:rsidR="00AB007B" w:rsidRPr="00AB007B" w:rsidRDefault="00AB007B" w:rsidP="00AB007B">
      <w:pPr>
        <w:ind w:right="-425"/>
        <w:jc w:val="center"/>
        <w:rPr>
          <w:rFonts w:ascii="Arial" w:hAnsi="Arial" w:cs="Arial"/>
          <w:szCs w:val="22"/>
          <w:lang w:val="el-GR"/>
        </w:rPr>
      </w:pPr>
    </w:p>
    <w:tbl>
      <w:tblPr>
        <w:tblW w:w="9373" w:type="dxa"/>
        <w:tblInd w:w="374" w:type="dxa"/>
        <w:tblLayout w:type="fixed"/>
        <w:tblLook w:val="0000" w:firstRow="0" w:lastRow="0" w:firstColumn="0" w:lastColumn="0" w:noHBand="0" w:noVBand="0"/>
      </w:tblPr>
      <w:tblGrid>
        <w:gridCol w:w="3163"/>
        <w:gridCol w:w="2478"/>
        <w:gridCol w:w="3732"/>
      </w:tblGrid>
      <w:tr w:rsidR="00AB007B" w:rsidRPr="00AB007B" w:rsidTr="00AB007B">
        <w:trPr>
          <w:trHeight w:val="478"/>
        </w:trPr>
        <w:tc>
          <w:tcPr>
            <w:tcW w:w="3163" w:type="dxa"/>
          </w:tcPr>
          <w:p w:rsidR="00AB007B" w:rsidRPr="00AB007B" w:rsidRDefault="00AB007B" w:rsidP="00AB007B">
            <w:pPr>
              <w:spacing w:before="40" w:after="40"/>
              <w:ind w:right="-425"/>
              <w:jc w:val="center"/>
              <w:rPr>
                <w:rFonts w:ascii="Arial" w:hAnsi="Arial" w:cs="Arial"/>
                <w:b/>
                <w:bCs/>
                <w:szCs w:val="22"/>
                <w:lang w:val="el-GR"/>
              </w:rPr>
            </w:pPr>
            <w:r w:rsidRPr="00AB007B">
              <w:rPr>
                <w:rFonts w:ascii="Arial" w:hAnsi="Arial" w:cs="Arial"/>
                <w:b/>
                <w:bCs/>
                <w:szCs w:val="22"/>
                <w:lang w:val="el-GR"/>
              </w:rPr>
              <w:t>ΣΥΝΤΑΧΘΗΚΕ</w:t>
            </w:r>
          </w:p>
        </w:tc>
        <w:tc>
          <w:tcPr>
            <w:tcW w:w="2478" w:type="dxa"/>
          </w:tcPr>
          <w:p w:rsidR="00AB007B" w:rsidRPr="00AB007B" w:rsidRDefault="00AB007B" w:rsidP="00AB007B">
            <w:pPr>
              <w:spacing w:before="40" w:after="40"/>
              <w:ind w:right="-425"/>
              <w:jc w:val="center"/>
              <w:rPr>
                <w:rFonts w:ascii="Arial" w:hAnsi="Arial" w:cs="Arial"/>
                <w:b/>
                <w:bCs/>
                <w:szCs w:val="22"/>
                <w:lang w:val="el-GR"/>
              </w:rPr>
            </w:pPr>
          </w:p>
        </w:tc>
        <w:tc>
          <w:tcPr>
            <w:tcW w:w="3732" w:type="dxa"/>
          </w:tcPr>
          <w:p w:rsidR="00AB007B" w:rsidRPr="00AB007B" w:rsidRDefault="00AB007B" w:rsidP="00AB007B">
            <w:pPr>
              <w:spacing w:before="40" w:after="40"/>
              <w:ind w:right="-425"/>
              <w:rPr>
                <w:rFonts w:ascii="Arial" w:hAnsi="Arial" w:cs="Arial"/>
                <w:b/>
                <w:bCs/>
                <w:szCs w:val="22"/>
                <w:lang w:val="el-GR"/>
              </w:rPr>
            </w:pPr>
            <w:r w:rsidRPr="00AB007B">
              <w:rPr>
                <w:rFonts w:ascii="Arial" w:hAnsi="Arial" w:cs="Arial"/>
                <w:b/>
                <w:bCs/>
                <w:szCs w:val="22"/>
                <w:lang w:val="el-GR"/>
              </w:rPr>
              <w:t xml:space="preserve">    </w:t>
            </w:r>
            <w:r>
              <w:rPr>
                <w:rFonts w:ascii="Arial" w:hAnsi="Arial" w:cs="Arial"/>
                <w:b/>
                <w:bCs/>
                <w:szCs w:val="22"/>
                <w:lang w:val="el-GR"/>
              </w:rPr>
              <w:t xml:space="preserve">  </w:t>
            </w:r>
            <w:r w:rsidRPr="00AB007B">
              <w:rPr>
                <w:rFonts w:ascii="Arial" w:hAnsi="Arial" w:cs="Arial"/>
                <w:b/>
                <w:bCs/>
                <w:szCs w:val="22"/>
                <w:lang w:val="el-GR"/>
              </w:rPr>
              <w:t>ΕΛΕΓΧΘΗΚΕ &amp; ΘΕΩΡΗΘΗΚΕ</w:t>
            </w:r>
          </w:p>
        </w:tc>
      </w:tr>
      <w:tr w:rsidR="00AB007B" w:rsidRPr="00B836D9" w:rsidTr="00AB007B">
        <w:trPr>
          <w:trHeight w:val="2040"/>
        </w:trPr>
        <w:tc>
          <w:tcPr>
            <w:tcW w:w="3163" w:type="dxa"/>
          </w:tcPr>
          <w:p w:rsidR="00AB007B" w:rsidRPr="00AB007B" w:rsidRDefault="00AB007B" w:rsidP="00AB007B">
            <w:pPr>
              <w:ind w:right="-425"/>
              <w:jc w:val="center"/>
              <w:rPr>
                <w:rFonts w:ascii="Arial" w:hAnsi="Arial" w:cs="Arial"/>
                <w:b/>
                <w:bCs/>
                <w:szCs w:val="22"/>
                <w:lang w:val="el-GR"/>
              </w:rPr>
            </w:pPr>
            <w:r w:rsidRPr="00AB007B">
              <w:rPr>
                <w:rFonts w:ascii="Arial" w:hAnsi="Arial" w:cs="Arial"/>
                <w:b/>
                <w:bCs/>
                <w:szCs w:val="22"/>
                <w:lang w:val="el-GR"/>
              </w:rPr>
              <w:t>Η Συντάκτρια</w:t>
            </w:r>
          </w:p>
          <w:p w:rsidR="00AB007B" w:rsidRPr="00AB007B" w:rsidRDefault="00AB007B" w:rsidP="00AB007B">
            <w:pPr>
              <w:ind w:right="-425"/>
              <w:jc w:val="center"/>
              <w:rPr>
                <w:rFonts w:ascii="Arial" w:hAnsi="Arial" w:cs="Arial"/>
                <w:bCs/>
                <w:szCs w:val="22"/>
                <w:lang w:val="el-GR"/>
              </w:rPr>
            </w:pPr>
          </w:p>
          <w:p w:rsidR="00AB007B" w:rsidRPr="00AB007B" w:rsidRDefault="00AB007B" w:rsidP="00AB007B">
            <w:pPr>
              <w:ind w:right="-425"/>
              <w:jc w:val="center"/>
              <w:rPr>
                <w:rFonts w:ascii="Arial" w:hAnsi="Arial" w:cs="Arial"/>
                <w:bCs/>
                <w:szCs w:val="22"/>
                <w:lang w:val="el-GR"/>
              </w:rPr>
            </w:pPr>
          </w:p>
          <w:p w:rsidR="00AB007B" w:rsidRPr="00AB007B" w:rsidRDefault="00AB007B" w:rsidP="00AB007B">
            <w:pPr>
              <w:ind w:right="-425"/>
              <w:jc w:val="center"/>
              <w:rPr>
                <w:rFonts w:ascii="Arial" w:hAnsi="Arial" w:cs="Arial"/>
                <w:b/>
                <w:bCs/>
                <w:szCs w:val="22"/>
                <w:lang w:val="el-GR"/>
              </w:rPr>
            </w:pPr>
            <w:r w:rsidRPr="00AB007B">
              <w:rPr>
                <w:rFonts w:ascii="Arial" w:hAnsi="Arial" w:cs="Arial"/>
                <w:b/>
                <w:szCs w:val="22"/>
                <w:lang w:val="el-GR"/>
              </w:rPr>
              <w:t>Αικατερίνη Ροκά</w:t>
            </w:r>
          </w:p>
          <w:p w:rsidR="00AB007B" w:rsidRPr="00AB007B" w:rsidRDefault="00AB007B" w:rsidP="00AB007B">
            <w:pPr>
              <w:ind w:right="-425"/>
              <w:jc w:val="center"/>
              <w:rPr>
                <w:rFonts w:ascii="Arial" w:hAnsi="Arial" w:cs="Arial"/>
                <w:szCs w:val="22"/>
                <w:lang w:val="el-GR"/>
              </w:rPr>
            </w:pPr>
            <w:r w:rsidRPr="00AB007B">
              <w:rPr>
                <w:rFonts w:ascii="Arial" w:hAnsi="Arial" w:cs="Arial"/>
                <w:b/>
                <w:bCs/>
                <w:szCs w:val="22"/>
                <w:lang w:val="el-GR"/>
              </w:rPr>
              <w:t xml:space="preserve">Δασολόγος </w:t>
            </w:r>
          </w:p>
        </w:tc>
        <w:tc>
          <w:tcPr>
            <w:tcW w:w="2478" w:type="dxa"/>
          </w:tcPr>
          <w:p w:rsidR="00AB007B" w:rsidRPr="00AB007B" w:rsidRDefault="00AB007B" w:rsidP="00AB007B">
            <w:pPr>
              <w:spacing w:before="40" w:after="40"/>
              <w:ind w:right="-425"/>
              <w:jc w:val="center"/>
              <w:rPr>
                <w:rFonts w:ascii="Arial" w:hAnsi="Arial" w:cs="Arial"/>
                <w:szCs w:val="22"/>
                <w:lang w:val="el-GR"/>
              </w:rPr>
            </w:pPr>
          </w:p>
        </w:tc>
        <w:tc>
          <w:tcPr>
            <w:tcW w:w="3732" w:type="dxa"/>
          </w:tcPr>
          <w:p w:rsidR="00AB007B" w:rsidRPr="00AB007B" w:rsidRDefault="00AB007B" w:rsidP="00AB007B">
            <w:pPr>
              <w:ind w:right="-425"/>
              <w:jc w:val="center"/>
              <w:rPr>
                <w:rFonts w:ascii="Arial" w:hAnsi="Arial" w:cs="Arial"/>
                <w:b/>
                <w:bCs/>
                <w:szCs w:val="22"/>
                <w:lang w:val="el-GR"/>
              </w:rPr>
            </w:pPr>
            <w:r w:rsidRPr="00AB007B">
              <w:rPr>
                <w:rFonts w:ascii="Arial" w:hAnsi="Arial" w:cs="Arial"/>
                <w:b/>
                <w:bCs/>
                <w:szCs w:val="22"/>
                <w:lang w:val="el-GR"/>
              </w:rPr>
              <w:t>Ο Αναπληρωτής Δασάρχης</w:t>
            </w:r>
          </w:p>
          <w:p w:rsidR="00AB007B" w:rsidRPr="00AB007B" w:rsidRDefault="00AB007B" w:rsidP="00AB007B">
            <w:pPr>
              <w:ind w:right="-425"/>
              <w:jc w:val="center"/>
              <w:rPr>
                <w:rFonts w:ascii="Arial" w:hAnsi="Arial" w:cs="Arial"/>
                <w:b/>
                <w:bCs/>
                <w:szCs w:val="22"/>
                <w:lang w:val="el-GR"/>
              </w:rPr>
            </w:pPr>
          </w:p>
          <w:p w:rsidR="00AB007B" w:rsidRPr="00AB007B" w:rsidRDefault="00AB007B" w:rsidP="00AB007B">
            <w:pPr>
              <w:ind w:right="-425"/>
              <w:jc w:val="center"/>
              <w:rPr>
                <w:rFonts w:ascii="Arial" w:hAnsi="Arial" w:cs="Arial"/>
                <w:b/>
                <w:bCs/>
                <w:szCs w:val="22"/>
                <w:lang w:val="el-GR"/>
              </w:rPr>
            </w:pPr>
          </w:p>
          <w:p w:rsidR="00AB007B" w:rsidRPr="00AB007B" w:rsidRDefault="00AB007B" w:rsidP="00AB007B">
            <w:pPr>
              <w:ind w:right="-425"/>
              <w:jc w:val="center"/>
              <w:rPr>
                <w:rFonts w:ascii="Arial" w:hAnsi="Arial" w:cs="Arial"/>
                <w:b/>
                <w:szCs w:val="22"/>
                <w:lang w:val="el-GR"/>
              </w:rPr>
            </w:pPr>
            <w:r w:rsidRPr="00AB007B">
              <w:rPr>
                <w:rFonts w:ascii="Arial" w:hAnsi="Arial" w:cs="Arial"/>
                <w:b/>
                <w:szCs w:val="22"/>
                <w:lang w:val="el-GR"/>
              </w:rPr>
              <w:t xml:space="preserve">Άγγελος </w:t>
            </w:r>
            <w:proofErr w:type="spellStart"/>
            <w:r w:rsidRPr="00AB007B">
              <w:rPr>
                <w:rFonts w:ascii="Arial" w:hAnsi="Arial" w:cs="Arial"/>
                <w:b/>
                <w:szCs w:val="22"/>
                <w:lang w:val="el-GR"/>
              </w:rPr>
              <w:t>Αυγολούπης</w:t>
            </w:r>
            <w:proofErr w:type="spellEnd"/>
          </w:p>
          <w:p w:rsidR="00AB007B" w:rsidRPr="00AB007B" w:rsidRDefault="00AB007B" w:rsidP="00AB007B">
            <w:pPr>
              <w:ind w:right="-425"/>
              <w:jc w:val="center"/>
              <w:rPr>
                <w:rFonts w:ascii="Arial" w:hAnsi="Arial" w:cs="Arial"/>
                <w:szCs w:val="22"/>
                <w:lang w:val="el-GR"/>
              </w:rPr>
            </w:pPr>
            <w:r w:rsidRPr="00AB007B">
              <w:rPr>
                <w:rFonts w:ascii="Arial" w:hAnsi="Arial" w:cs="Arial"/>
                <w:b/>
                <w:bCs/>
                <w:szCs w:val="22"/>
                <w:lang w:val="el-GR"/>
              </w:rPr>
              <w:t xml:space="preserve">Δασολόγος </w:t>
            </w:r>
          </w:p>
        </w:tc>
      </w:tr>
      <w:tr w:rsidR="00AB007B" w:rsidRPr="00AB007B" w:rsidTr="00AB007B">
        <w:trPr>
          <w:trHeight w:val="525"/>
        </w:trPr>
        <w:tc>
          <w:tcPr>
            <w:tcW w:w="9373" w:type="dxa"/>
            <w:gridSpan w:val="3"/>
          </w:tcPr>
          <w:p w:rsidR="00AB007B" w:rsidRPr="00AB007B" w:rsidRDefault="00AB007B" w:rsidP="00AB007B">
            <w:pPr>
              <w:spacing w:before="40" w:after="40"/>
              <w:ind w:right="-425"/>
              <w:rPr>
                <w:rFonts w:ascii="Arial" w:hAnsi="Arial" w:cs="Arial"/>
                <w:b/>
                <w:bCs/>
                <w:szCs w:val="22"/>
                <w:lang w:val="el-GR"/>
              </w:rPr>
            </w:pPr>
          </w:p>
          <w:p w:rsidR="00AB007B" w:rsidRPr="00AB007B" w:rsidRDefault="00AB007B" w:rsidP="00AB007B">
            <w:pPr>
              <w:spacing w:before="40" w:after="40"/>
              <w:ind w:right="-425"/>
              <w:jc w:val="center"/>
              <w:rPr>
                <w:rFonts w:ascii="Arial" w:hAnsi="Arial" w:cs="Arial"/>
                <w:b/>
                <w:bCs/>
                <w:szCs w:val="22"/>
              </w:rPr>
            </w:pPr>
            <w:r w:rsidRPr="00AB007B">
              <w:rPr>
                <w:rFonts w:ascii="Arial" w:hAnsi="Arial" w:cs="Arial"/>
                <w:b/>
                <w:bCs/>
                <w:szCs w:val="22"/>
              </w:rPr>
              <w:t>ΕΓΚΡΙΘΗΚΕ</w:t>
            </w:r>
          </w:p>
        </w:tc>
      </w:tr>
      <w:tr w:rsidR="00AB007B" w:rsidRPr="00AB007B" w:rsidTr="00AB007B">
        <w:trPr>
          <w:trHeight w:val="731"/>
        </w:trPr>
        <w:tc>
          <w:tcPr>
            <w:tcW w:w="9373" w:type="dxa"/>
            <w:gridSpan w:val="3"/>
          </w:tcPr>
          <w:p w:rsidR="00AB007B" w:rsidRPr="00AB007B" w:rsidRDefault="00AB007B" w:rsidP="00AB007B">
            <w:pPr>
              <w:spacing w:before="120"/>
              <w:ind w:right="-425"/>
              <w:jc w:val="center"/>
              <w:rPr>
                <w:rFonts w:ascii="Arial" w:hAnsi="Arial" w:cs="Arial"/>
                <w:szCs w:val="22"/>
                <w:lang w:val="el-GR"/>
              </w:rPr>
            </w:pPr>
            <w:r w:rsidRPr="00AB007B">
              <w:rPr>
                <w:rFonts w:ascii="Arial" w:hAnsi="Arial" w:cs="Arial"/>
                <w:szCs w:val="22"/>
                <w:lang w:val="el-GR"/>
              </w:rPr>
              <w:t xml:space="preserve">Με την αριθ. </w:t>
            </w:r>
            <w:proofErr w:type="spellStart"/>
            <w:r w:rsidRPr="00AB007B">
              <w:rPr>
                <w:rFonts w:ascii="Arial" w:hAnsi="Arial" w:cs="Arial"/>
                <w:szCs w:val="22"/>
                <w:lang w:val="el-GR"/>
              </w:rPr>
              <w:t>πρωτ</w:t>
            </w:r>
            <w:proofErr w:type="spellEnd"/>
            <w:r w:rsidRPr="00AB007B">
              <w:rPr>
                <w:rFonts w:ascii="Arial" w:hAnsi="Arial" w:cs="Arial"/>
                <w:szCs w:val="22"/>
                <w:lang w:val="el-GR"/>
              </w:rPr>
              <w:t>. 5443/21-5-2020 (ΑΔ</w:t>
            </w:r>
            <w:r w:rsidRPr="00AB007B">
              <w:rPr>
                <w:rFonts w:ascii="Arial" w:hAnsi="Arial" w:cs="Arial"/>
                <w:szCs w:val="22"/>
              </w:rPr>
              <w:t>A</w:t>
            </w:r>
            <w:r w:rsidRPr="00AB007B">
              <w:rPr>
                <w:rFonts w:ascii="Arial" w:hAnsi="Arial" w:cs="Arial"/>
                <w:szCs w:val="22"/>
                <w:lang w:val="el-GR"/>
              </w:rPr>
              <w:t>:ΩΑΠΜΟΡ1Υ-5Ο7) Απόφαση της Δ/</w:t>
            </w:r>
            <w:proofErr w:type="spellStart"/>
            <w:r w:rsidRPr="00AB007B">
              <w:rPr>
                <w:rFonts w:ascii="Arial" w:hAnsi="Arial" w:cs="Arial"/>
                <w:szCs w:val="22"/>
                <w:lang w:val="el-GR"/>
              </w:rPr>
              <w:t>νσης</w:t>
            </w:r>
            <w:proofErr w:type="spellEnd"/>
            <w:r w:rsidRPr="00AB007B">
              <w:rPr>
                <w:rFonts w:ascii="Arial" w:hAnsi="Arial" w:cs="Arial"/>
                <w:szCs w:val="22"/>
                <w:lang w:val="el-GR"/>
              </w:rPr>
              <w:t xml:space="preserve"> Δασών </w:t>
            </w:r>
            <w:proofErr w:type="spellStart"/>
            <w:r w:rsidRPr="00AB007B">
              <w:rPr>
                <w:rFonts w:ascii="Arial" w:hAnsi="Arial" w:cs="Arial"/>
                <w:szCs w:val="22"/>
                <w:lang w:val="el-GR"/>
              </w:rPr>
              <w:t>Ν.Χαλκιδικής</w:t>
            </w:r>
            <w:proofErr w:type="spellEnd"/>
          </w:p>
          <w:p w:rsidR="00AB007B" w:rsidRPr="00AB007B" w:rsidRDefault="00AB007B" w:rsidP="00AB007B">
            <w:pPr>
              <w:spacing w:before="120"/>
              <w:ind w:right="-425"/>
              <w:jc w:val="center"/>
              <w:rPr>
                <w:rFonts w:ascii="Arial" w:hAnsi="Arial" w:cs="Arial"/>
                <w:b/>
                <w:szCs w:val="22"/>
                <w:lang w:val="el-GR"/>
              </w:rPr>
            </w:pPr>
            <w:r w:rsidRPr="00AB007B">
              <w:rPr>
                <w:rFonts w:ascii="Arial" w:hAnsi="Arial" w:cs="Arial"/>
                <w:b/>
                <w:szCs w:val="22"/>
                <w:lang w:val="el-GR"/>
              </w:rPr>
              <w:t>Ο Αναπληρωτής Δ/</w:t>
            </w:r>
            <w:proofErr w:type="spellStart"/>
            <w:r w:rsidRPr="00AB007B">
              <w:rPr>
                <w:rFonts w:ascii="Arial" w:hAnsi="Arial" w:cs="Arial"/>
                <w:b/>
                <w:szCs w:val="22"/>
                <w:lang w:val="el-GR"/>
              </w:rPr>
              <w:t>ντής</w:t>
            </w:r>
            <w:proofErr w:type="spellEnd"/>
            <w:r w:rsidRPr="00AB007B">
              <w:rPr>
                <w:rFonts w:ascii="Arial" w:hAnsi="Arial" w:cs="Arial"/>
                <w:b/>
                <w:szCs w:val="22"/>
                <w:lang w:val="el-GR"/>
              </w:rPr>
              <w:t xml:space="preserve"> Δασών Ν. Χαλκιδικής</w:t>
            </w:r>
          </w:p>
          <w:p w:rsidR="00AB007B" w:rsidRPr="00AB007B" w:rsidRDefault="00AB007B" w:rsidP="00AB007B">
            <w:pPr>
              <w:spacing w:before="120"/>
              <w:ind w:right="-425"/>
              <w:jc w:val="center"/>
              <w:rPr>
                <w:rFonts w:ascii="Arial" w:hAnsi="Arial" w:cs="Arial"/>
                <w:b/>
                <w:szCs w:val="22"/>
                <w:lang w:val="el-GR"/>
              </w:rPr>
            </w:pPr>
          </w:p>
          <w:p w:rsidR="00AB007B" w:rsidRPr="00AB007B" w:rsidRDefault="00AB007B" w:rsidP="00AB007B">
            <w:pPr>
              <w:spacing w:before="120"/>
              <w:ind w:right="-425"/>
              <w:jc w:val="center"/>
              <w:rPr>
                <w:rFonts w:ascii="Arial" w:hAnsi="Arial" w:cs="Arial"/>
                <w:b/>
                <w:szCs w:val="22"/>
                <w:lang w:val="el-GR"/>
              </w:rPr>
            </w:pPr>
          </w:p>
          <w:p w:rsidR="00AB007B" w:rsidRPr="00AB007B" w:rsidRDefault="00AB007B" w:rsidP="00AB007B">
            <w:pPr>
              <w:spacing w:before="120"/>
              <w:ind w:right="-425"/>
              <w:jc w:val="center"/>
              <w:rPr>
                <w:rFonts w:ascii="Arial" w:hAnsi="Arial" w:cs="Arial"/>
                <w:b/>
                <w:szCs w:val="22"/>
                <w:lang w:val="el-GR"/>
              </w:rPr>
            </w:pPr>
            <w:r w:rsidRPr="00AB007B">
              <w:rPr>
                <w:rFonts w:ascii="Arial" w:hAnsi="Arial" w:cs="Arial"/>
                <w:b/>
                <w:szCs w:val="22"/>
                <w:lang w:val="el-GR"/>
              </w:rPr>
              <w:t xml:space="preserve">Γεώργιος Καψάλης </w:t>
            </w:r>
          </w:p>
          <w:p w:rsidR="00AB007B" w:rsidRPr="00AB007B" w:rsidRDefault="00AB007B" w:rsidP="00AB007B">
            <w:pPr>
              <w:spacing w:before="120"/>
              <w:ind w:right="-425"/>
              <w:jc w:val="center"/>
              <w:rPr>
                <w:rFonts w:ascii="Arial" w:hAnsi="Arial" w:cs="Arial"/>
                <w:b/>
                <w:szCs w:val="22"/>
                <w:lang w:val="el-GR"/>
              </w:rPr>
            </w:pPr>
            <w:r w:rsidRPr="00AB007B">
              <w:rPr>
                <w:rFonts w:ascii="Arial" w:hAnsi="Arial" w:cs="Arial"/>
                <w:b/>
                <w:szCs w:val="22"/>
                <w:lang w:val="el-GR"/>
              </w:rPr>
              <w:t>Δασολόγος</w:t>
            </w:r>
          </w:p>
          <w:p w:rsidR="00AB007B" w:rsidRPr="00AB007B" w:rsidRDefault="00AB007B" w:rsidP="00AB007B">
            <w:pPr>
              <w:spacing w:before="120"/>
              <w:ind w:right="-425"/>
              <w:jc w:val="center"/>
              <w:rPr>
                <w:rFonts w:ascii="Arial" w:hAnsi="Arial" w:cs="Arial"/>
                <w:szCs w:val="22"/>
                <w:lang w:val="el-GR"/>
              </w:rPr>
            </w:pPr>
          </w:p>
        </w:tc>
      </w:tr>
    </w:tbl>
    <w:p w:rsidR="00AB007B" w:rsidRPr="00AB007B" w:rsidRDefault="00AB007B" w:rsidP="00AB007B">
      <w:pPr>
        <w:spacing w:after="240"/>
        <w:rPr>
          <w:rFonts w:ascii="Arial" w:hAnsi="Arial" w:cs="Arial"/>
          <w:b/>
          <w:bCs/>
          <w:szCs w:val="22"/>
        </w:rPr>
      </w:pPr>
    </w:p>
    <w:p w:rsidR="007840F8" w:rsidRDefault="007840F8"/>
    <w:sectPr w:rsidR="007840F8" w:rsidSect="00AB007B">
      <w:pgSz w:w="11906" w:h="16838"/>
      <w:pgMar w:top="1134" w:right="113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03" w:rsidRDefault="005D4C03" w:rsidP="00B836D9">
      <w:pPr>
        <w:spacing w:after="0"/>
      </w:pPr>
      <w:r>
        <w:separator/>
      </w:r>
    </w:p>
  </w:endnote>
  <w:endnote w:type="continuationSeparator" w:id="0">
    <w:p w:rsidR="005D4C03" w:rsidRDefault="005D4C03" w:rsidP="00B83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03" w:rsidRDefault="005D4C03" w:rsidP="00B836D9">
      <w:pPr>
        <w:spacing w:after="0"/>
      </w:pPr>
      <w:r>
        <w:separator/>
      </w:r>
    </w:p>
  </w:footnote>
  <w:footnote w:type="continuationSeparator" w:id="0">
    <w:p w:rsidR="005D4C03" w:rsidRDefault="005D4C03" w:rsidP="00B836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AFC22096"/>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auto"/>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B"/>
    <w:multiLevelType w:val="multilevel"/>
    <w:tmpl w:val="73F29DE0"/>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7B"/>
    <w:rsid w:val="005D4C03"/>
    <w:rsid w:val="007840F8"/>
    <w:rsid w:val="00AB007B"/>
    <w:rsid w:val="00B836D9"/>
    <w:rsid w:val="00CA6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F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a">
    <w:name w:val="header"/>
    <w:basedOn w:val="a"/>
    <w:link w:val="Char0"/>
    <w:uiPriority w:val="99"/>
    <w:unhideWhenUsed/>
    <w:rsid w:val="00B836D9"/>
    <w:pPr>
      <w:tabs>
        <w:tab w:val="center" w:pos="4153"/>
        <w:tab w:val="right" w:pos="8306"/>
      </w:tabs>
      <w:spacing w:after="0"/>
    </w:pPr>
  </w:style>
  <w:style w:type="character" w:customStyle="1" w:styleId="Char0">
    <w:name w:val="Κεφαλίδα Char"/>
    <w:basedOn w:val="a0"/>
    <w:link w:val="aa"/>
    <w:uiPriority w:val="99"/>
    <w:rsid w:val="00B836D9"/>
    <w:rPr>
      <w:rFonts w:ascii="Calibri" w:hAnsi="Calibri" w:cs="Calibri"/>
      <w:sz w:val="22"/>
      <w:szCs w:val="24"/>
      <w:lang w:val="en-GB" w:eastAsia="zh-CN"/>
    </w:rPr>
  </w:style>
  <w:style w:type="paragraph" w:styleId="ab">
    <w:name w:val="footer"/>
    <w:basedOn w:val="a"/>
    <w:link w:val="Char1"/>
    <w:uiPriority w:val="99"/>
    <w:unhideWhenUsed/>
    <w:rsid w:val="00B836D9"/>
    <w:pPr>
      <w:tabs>
        <w:tab w:val="center" w:pos="4153"/>
        <w:tab w:val="right" w:pos="8306"/>
      </w:tabs>
      <w:spacing w:after="0"/>
    </w:pPr>
  </w:style>
  <w:style w:type="character" w:customStyle="1" w:styleId="Char1">
    <w:name w:val="Υποσέλιδο Char"/>
    <w:basedOn w:val="a0"/>
    <w:link w:val="ab"/>
    <w:uiPriority w:val="99"/>
    <w:rsid w:val="00B836D9"/>
    <w:rPr>
      <w:rFonts w:ascii="Calibri" w:hAnsi="Calibri" w:cs="Calibri"/>
      <w:sz w:val="22"/>
      <w:szCs w:val="24"/>
      <w:lang w:val="en-GB" w:eastAsia="zh-CN"/>
    </w:rPr>
  </w:style>
  <w:style w:type="paragraph" w:styleId="ac">
    <w:name w:val="Balloon Text"/>
    <w:basedOn w:val="a"/>
    <w:link w:val="Char2"/>
    <w:uiPriority w:val="99"/>
    <w:semiHidden/>
    <w:unhideWhenUsed/>
    <w:rsid w:val="00B836D9"/>
    <w:pPr>
      <w:spacing w:after="0"/>
    </w:pPr>
    <w:rPr>
      <w:rFonts w:ascii="Tahoma" w:hAnsi="Tahoma" w:cs="Tahoma"/>
      <w:sz w:val="16"/>
      <w:szCs w:val="16"/>
    </w:rPr>
  </w:style>
  <w:style w:type="character" w:customStyle="1" w:styleId="Char2">
    <w:name w:val="Κείμενο πλαισίου Char"/>
    <w:basedOn w:val="a0"/>
    <w:link w:val="ac"/>
    <w:uiPriority w:val="99"/>
    <w:semiHidden/>
    <w:rsid w:val="00B836D9"/>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F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a">
    <w:name w:val="header"/>
    <w:basedOn w:val="a"/>
    <w:link w:val="Char0"/>
    <w:uiPriority w:val="99"/>
    <w:unhideWhenUsed/>
    <w:rsid w:val="00B836D9"/>
    <w:pPr>
      <w:tabs>
        <w:tab w:val="center" w:pos="4153"/>
        <w:tab w:val="right" w:pos="8306"/>
      </w:tabs>
      <w:spacing w:after="0"/>
    </w:pPr>
  </w:style>
  <w:style w:type="character" w:customStyle="1" w:styleId="Char0">
    <w:name w:val="Κεφαλίδα Char"/>
    <w:basedOn w:val="a0"/>
    <w:link w:val="aa"/>
    <w:uiPriority w:val="99"/>
    <w:rsid w:val="00B836D9"/>
    <w:rPr>
      <w:rFonts w:ascii="Calibri" w:hAnsi="Calibri" w:cs="Calibri"/>
      <w:sz w:val="22"/>
      <w:szCs w:val="24"/>
      <w:lang w:val="en-GB" w:eastAsia="zh-CN"/>
    </w:rPr>
  </w:style>
  <w:style w:type="paragraph" w:styleId="ab">
    <w:name w:val="footer"/>
    <w:basedOn w:val="a"/>
    <w:link w:val="Char1"/>
    <w:uiPriority w:val="99"/>
    <w:unhideWhenUsed/>
    <w:rsid w:val="00B836D9"/>
    <w:pPr>
      <w:tabs>
        <w:tab w:val="center" w:pos="4153"/>
        <w:tab w:val="right" w:pos="8306"/>
      </w:tabs>
      <w:spacing w:after="0"/>
    </w:pPr>
  </w:style>
  <w:style w:type="character" w:customStyle="1" w:styleId="Char1">
    <w:name w:val="Υποσέλιδο Char"/>
    <w:basedOn w:val="a0"/>
    <w:link w:val="ab"/>
    <w:uiPriority w:val="99"/>
    <w:rsid w:val="00B836D9"/>
    <w:rPr>
      <w:rFonts w:ascii="Calibri" w:hAnsi="Calibri" w:cs="Calibri"/>
      <w:sz w:val="22"/>
      <w:szCs w:val="24"/>
      <w:lang w:val="en-GB" w:eastAsia="zh-CN"/>
    </w:rPr>
  </w:style>
  <w:style w:type="paragraph" w:styleId="ac">
    <w:name w:val="Balloon Text"/>
    <w:basedOn w:val="a"/>
    <w:link w:val="Char2"/>
    <w:uiPriority w:val="99"/>
    <w:semiHidden/>
    <w:unhideWhenUsed/>
    <w:rsid w:val="00B836D9"/>
    <w:pPr>
      <w:spacing w:after="0"/>
    </w:pPr>
    <w:rPr>
      <w:rFonts w:ascii="Tahoma" w:hAnsi="Tahoma" w:cs="Tahoma"/>
      <w:sz w:val="16"/>
      <w:szCs w:val="16"/>
    </w:rPr>
  </w:style>
  <w:style w:type="character" w:customStyle="1" w:styleId="Char2">
    <w:name w:val="Κείμενο πλαισίου Char"/>
    <w:basedOn w:val="a0"/>
    <w:link w:val="ac"/>
    <w:uiPriority w:val="99"/>
    <w:semiHidden/>
    <w:rsid w:val="00B836D9"/>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2668</Words>
  <Characters>14413</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ΔΑΣΙΚΟ ΓΡΑΦΕΙΟ</dc:creator>
  <cp:lastModifiedBy>ΔΑΣΙΚΟ ΓΡΑΦΕΙΟ</cp:lastModifiedBy>
  <cp:revision>2</cp:revision>
  <dcterms:created xsi:type="dcterms:W3CDTF">2020-05-29T08:51:00Z</dcterms:created>
  <dcterms:modified xsi:type="dcterms:W3CDTF">2020-05-29T08:55:00Z</dcterms:modified>
</cp:coreProperties>
</file>