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899" w:rsidRDefault="007B0899" w:rsidP="007B0899">
      <w:pPr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7B0899" w:rsidRDefault="007B0899" w:rsidP="007B0899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7B0899" w:rsidRDefault="007B0899" w:rsidP="007B0899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7B0899" w:rsidRDefault="007B0899" w:rsidP="007B0899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7B0899" w:rsidRDefault="007B0899" w:rsidP="007B0899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7B0899" w:rsidRDefault="007B0899" w:rsidP="007B0899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&amp; ΚΡΑΤΙΚΩΝ ΟΧΗΜΑΤΩΝ</w:t>
      </w:r>
    </w:p>
    <w:p w:rsidR="007B0899" w:rsidRDefault="007B0899" w:rsidP="007B0899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p w:rsidR="007B0899" w:rsidRDefault="007B0899" w:rsidP="007B0899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7B0899" w:rsidRDefault="007B0899" w:rsidP="007B0899">
      <w:pPr>
        <w:spacing w:line="276" w:lineRule="auto"/>
        <w:rPr>
          <w:rFonts w:ascii="Trebuchet MS" w:hAnsi="Trebuchet MS" w:cs="Tahoma"/>
          <w:sz w:val="20"/>
          <w:lang w:val="el-GR"/>
        </w:rPr>
      </w:pPr>
    </w:p>
    <w:p w:rsidR="007B0899" w:rsidRDefault="007B0899" w:rsidP="007B0899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Σύμφωνα με τη </w:t>
      </w:r>
      <w:proofErr w:type="spellStart"/>
      <w:r>
        <w:rPr>
          <w:rFonts w:ascii="Trebuchet MS" w:hAnsi="Trebuchet MS" w:cs="Tahoma"/>
          <w:sz w:val="20"/>
          <w:lang w:val="el-GR"/>
        </w:rPr>
        <w:t>αρ</w:t>
      </w:r>
      <w:proofErr w:type="spellEnd"/>
      <w:r>
        <w:rPr>
          <w:rFonts w:ascii="Trebuchet MS" w:hAnsi="Trebuchet MS" w:cs="Tahoma"/>
          <w:sz w:val="20"/>
          <w:lang w:val="el-GR"/>
        </w:rPr>
        <w:t>.</w:t>
      </w:r>
      <w:r>
        <w:rPr>
          <w:rFonts w:ascii="Trebuchet MS" w:hAnsi="Trebuchet MS" w:cs="Tahoma"/>
          <w:sz w:val="20"/>
          <w:highlight w:val="cyan"/>
          <w:lang w:val="el-GR"/>
        </w:rPr>
        <w:t xml:space="preserve"> 03/2020</w:t>
      </w:r>
      <w:r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 συνοπτικού διαγωνισμού για την προμήθεια ειδών καθαριότητας ( CPV 39800000-0</w:t>
      </w:r>
      <w:r>
        <w:rPr>
          <w:rFonts w:ascii="Trebuchet MS" w:hAnsi="Trebuchet MS" w:cs="Tahoma"/>
          <w:b/>
          <w:bCs/>
          <w:sz w:val="20"/>
          <w:lang w:val="el-GR"/>
        </w:rPr>
        <w:t xml:space="preserve"> )</w:t>
      </w:r>
      <w:r>
        <w:rPr>
          <w:rFonts w:ascii="Trebuchet MS" w:hAnsi="Trebuchet MS" w:cs="Tahoma"/>
          <w:b/>
          <w:sz w:val="20"/>
          <w:lang w:val="el-GR"/>
        </w:rPr>
        <w:t xml:space="preserve">, για τις ανάγκες των Υπηρεσιών της Αποκεντρωμένης Διοίκησης Μακεδονίας – Θράκης </w:t>
      </w:r>
      <w:r>
        <w:rPr>
          <w:rFonts w:ascii="Trebuchet MS" w:hAnsi="Trebuchet MS" w:cs="Tahoma"/>
          <w:sz w:val="20"/>
          <w:lang w:val="el-GR"/>
        </w:rPr>
        <w:t>(</w:t>
      </w:r>
      <w:r>
        <w:rPr>
          <w:rFonts w:ascii="Trebuchet MS" w:hAnsi="Trebuchet MS" w:cs="Tahoma"/>
          <w:sz w:val="20"/>
        </w:rPr>
        <w:t>NUTSEL</w:t>
      </w:r>
      <w:r>
        <w:rPr>
          <w:rFonts w:ascii="Trebuchet MS" w:hAnsi="Trebuchet MS" w:cs="Tahoma"/>
          <w:sz w:val="20"/>
          <w:lang w:val="el-GR"/>
        </w:rPr>
        <w:t>51-</w:t>
      </w:r>
      <w:r>
        <w:rPr>
          <w:rFonts w:ascii="Trebuchet MS" w:hAnsi="Trebuchet MS" w:cs="Tahoma"/>
          <w:sz w:val="20"/>
        </w:rPr>
        <w:t>EL</w:t>
      </w:r>
      <w:r>
        <w:rPr>
          <w:rFonts w:ascii="Trebuchet MS" w:hAnsi="Trebuchet MS" w:cs="Tahoma"/>
          <w:sz w:val="20"/>
          <w:lang w:val="el-GR"/>
        </w:rPr>
        <w:t xml:space="preserve">52) </w:t>
      </w:r>
      <w:r>
        <w:rPr>
          <w:rFonts w:ascii="Trebuchet MS" w:hAnsi="Trebuchet MS" w:cs="Tahoma"/>
          <w:sz w:val="20"/>
          <w:highlight w:val="cyan"/>
          <w:lang w:val="el-GR"/>
        </w:rPr>
        <w:t xml:space="preserve">έτους 2020 </w:t>
      </w:r>
      <w:r>
        <w:rPr>
          <w:rFonts w:ascii="Trebuchet MS" w:hAnsi="Trebuchet MS" w:cs="Tahoma"/>
          <w:b/>
          <w:sz w:val="20"/>
          <w:lang w:val="el-GR"/>
        </w:rPr>
        <w:t xml:space="preserve">στην Πόλη/Πόλεις  της …………………………… της Π.Ε. ………………….. </w:t>
      </w:r>
    </w:p>
    <w:tbl>
      <w:tblPr>
        <w:tblW w:w="91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7"/>
        <w:gridCol w:w="1358"/>
        <w:gridCol w:w="2552"/>
        <w:gridCol w:w="2108"/>
        <w:gridCol w:w="2108"/>
      </w:tblGrid>
      <w:tr w:rsidR="007B0899" w:rsidRPr="001D30EC" w:rsidTr="008E613D">
        <w:trPr>
          <w:trHeight w:val="1207"/>
          <w:jc w:val="center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ΠΕΡΙΦ. ΕΝΟΤΗΤΑ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ΠΟΛΗ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ΠΡΟΫΠΟΛ/ΣΜΕΝΗ ΤΙΜΗ ΑΝΑ ΠΟΛΗ ΧΩΡΙΣ ΦΠΑ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ΤΙΜΗ ΠΡΟΣΦΟΡΑΣ </w:t>
            </w:r>
          </w:p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ΑΝΑ ΠΟΛΗ ΧΩΡΙΣ </w:t>
            </w:r>
          </w:p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ΤΙΜΗ ΠΡΟΣΦΟΡΑΣ</w:t>
            </w:r>
          </w:p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ΑΝΑ ΠΟΛΗ ΜΕ </w:t>
            </w:r>
          </w:p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7B0899" w:rsidRPr="001D30EC" w:rsidTr="008E613D">
        <w:trPr>
          <w:trHeight w:val="415"/>
          <w:jc w:val="center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7B0899" w:rsidRPr="001D30EC" w:rsidTr="008E613D">
        <w:trPr>
          <w:trHeight w:val="421"/>
          <w:jc w:val="center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7B0899" w:rsidRPr="001D30EC" w:rsidTr="008E613D">
        <w:trPr>
          <w:trHeight w:val="412"/>
          <w:jc w:val="center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7B0899" w:rsidTr="008E613D">
        <w:trPr>
          <w:trHeight w:val="412"/>
          <w:jc w:val="center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ΣΥΝΟΛΑ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0899" w:rsidRDefault="007B0899" w:rsidP="008E613D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0899" w:rsidRDefault="007B0899" w:rsidP="008E613D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</w:tbl>
    <w:p w:rsidR="007B0899" w:rsidRDefault="007B0899" w:rsidP="007B0899"/>
    <w:p w:rsidR="007B0899" w:rsidRDefault="007B0899" w:rsidP="007B0899">
      <w:pPr>
        <w:suppressAutoHyphens w:val="0"/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Η παρούσα οικονομική προσφορά ισχύει μέχρι και </w:t>
      </w:r>
      <w:proofErr w:type="spellStart"/>
      <w:r>
        <w:rPr>
          <w:rFonts w:ascii="Trebuchet MS" w:hAnsi="Trebuchet MS" w:cs="Tahoma"/>
          <w:sz w:val="20"/>
          <w:lang w:val="el-GR"/>
        </w:rPr>
        <w:t>εκατόν</w:t>
      </w:r>
      <w:proofErr w:type="spellEnd"/>
      <w:r>
        <w:rPr>
          <w:rFonts w:ascii="Trebuchet MS" w:hAnsi="Trebuchet MS" w:cs="Tahoma"/>
          <w:sz w:val="20"/>
          <w:lang w:val="el-GR"/>
        </w:rPr>
        <w:t xml:space="preserve"> είκοσι (120) ημέρες από την επομένη της διενέργειας του διαγωνισμού.</w:t>
      </w:r>
    </w:p>
    <w:p w:rsidR="007B0899" w:rsidRDefault="007B0899" w:rsidP="007B0899">
      <w:pPr>
        <w:spacing w:line="276" w:lineRule="auto"/>
        <w:ind w:right="141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7B0899" w:rsidRDefault="007B0899" w:rsidP="007B0899">
      <w:pPr>
        <w:spacing w:before="9" w:line="276" w:lineRule="auto"/>
        <w:ind w:right="141"/>
        <w:rPr>
          <w:rFonts w:ascii="Trebuchet MS" w:hAnsi="Trebuchet MS" w:cs="Tahoma"/>
          <w:sz w:val="20"/>
          <w:lang w:val="el-GR"/>
        </w:rPr>
      </w:pPr>
    </w:p>
    <w:p w:rsidR="007B0899" w:rsidRDefault="007B0899" w:rsidP="007B0899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7B0899" w:rsidRDefault="007B0899" w:rsidP="007B0899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7B0899" w:rsidRDefault="007B0899" w:rsidP="007B0899">
      <w:pPr>
        <w:spacing w:line="276" w:lineRule="auto"/>
        <w:ind w:right="141"/>
        <w:jc w:val="right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7B0899" w:rsidRDefault="007B0899" w:rsidP="007B0899">
      <w:pPr>
        <w:shd w:val="clear" w:color="auto" w:fill="FFFFFF"/>
        <w:spacing w:line="276" w:lineRule="auto"/>
        <w:ind w:right="567"/>
        <w:rPr>
          <w:rFonts w:ascii="Trebuchet MS" w:hAnsi="Trebuchet MS" w:cs="Tahoma"/>
          <w:b/>
          <w:sz w:val="16"/>
          <w:szCs w:val="16"/>
          <w:lang w:val="el-GR"/>
        </w:rPr>
      </w:pPr>
      <w:bookmarkStart w:id="0" w:name="_GoBack"/>
      <w:r>
        <w:rPr>
          <w:rFonts w:ascii="Trebuchet MS" w:hAnsi="Trebuchet MS" w:cs="Tahoma"/>
          <w:b/>
          <w:sz w:val="16"/>
          <w:szCs w:val="16"/>
          <w:lang w:val="el-GR"/>
        </w:rPr>
        <w:t>Η ΠΑΡΟΥΣΑ ΥΠΟΒΑΛΛΕΤΑΙ ΣΤΟΝ ΥΠΟΦΑΚΕΛΟ ΜΕ ΤΑ ΣΤΟΙΧΕΙΑ «ΟΙΚΟΝΟΜΙΚΗ ΠΡΟΣΦΟΡΑ ΠΡΟΜΗΘΕΥΤΗ»</w:t>
      </w:r>
      <w:r>
        <w:rPr>
          <w:rFonts w:ascii="Trebuchet MS" w:hAnsi="Trebuchet MS" w:cs="Tahoma"/>
          <w:b/>
          <w:sz w:val="16"/>
          <w:szCs w:val="16"/>
          <w:u w:val="single"/>
          <w:lang w:val="el-GR"/>
        </w:rPr>
        <w:t xml:space="preserve">ΣΥΝΟΔΕΥΟΜΕΝΗ ΥΠΟΧΡΕΩΤΙΚΑ  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ΑΠΟ ΑΡΧΕΙΟ  ΜΟΡΦΗΣ </w:t>
      </w:r>
      <w:r>
        <w:rPr>
          <w:rFonts w:ascii="Trebuchet MS" w:hAnsi="Trebuchet MS" w:cs="Tahoma"/>
          <w:b/>
          <w:sz w:val="16"/>
          <w:szCs w:val="16"/>
        </w:rPr>
        <w:t>XLS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ΣΕ ΜΕΣΟ ΑΠΟΘΗΚΕΥΣΗΣ (</w:t>
      </w:r>
      <w:r>
        <w:rPr>
          <w:rFonts w:ascii="Trebuchet MS" w:hAnsi="Trebuchet MS" w:cs="Tahoma"/>
          <w:b/>
          <w:sz w:val="16"/>
          <w:szCs w:val="16"/>
        </w:rPr>
        <w:t>CD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, </w:t>
      </w:r>
      <w:r>
        <w:rPr>
          <w:rFonts w:ascii="Trebuchet MS" w:hAnsi="Trebuchet MS" w:cs="Tahoma"/>
          <w:b/>
          <w:sz w:val="16"/>
          <w:szCs w:val="16"/>
        </w:rPr>
        <w:t>USB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ΚΛΠ) ΓΙΑ ΤΗ ΔΙΕΥΚΟΛΥΝΣΗ ΤΗΣ ΕΠΙΤΡΟΠΗΣ ΔΙΑΓΩΝΙΣΜΟΥ.</w:t>
      </w:r>
      <w:r>
        <w:rPr>
          <w:rFonts w:ascii="Trebuchet MS" w:hAnsi="Trebuchet MS" w:cs="Tahoma"/>
          <w:b/>
          <w:sz w:val="16"/>
          <w:szCs w:val="16"/>
          <w:u w:val="single"/>
          <w:lang w:val="el-GR"/>
        </w:rPr>
        <w:t>ΤΟ ΑΡΧΕΙΟ ΘΑ ΕΙΝΑΙ ΣΥΜΠΛΗΡΩΜΕΝΟ ΜΕ ΤΗΝ ΑΝΑ ΕΙΔΟΣ ΠΡΟΣΦΕΡΟΜΕΝΗ ΤΙΜΗ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και για τη δημιουργία του θα χρησιμοποιηθεί το αρχείο </w:t>
      </w:r>
      <w:r>
        <w:rPr>
          <w:rFonts w:ascii="Trebuchet MS" w:hAnsi="Trebuchet MS" w:cs="Tahoma"/>
          <w:b/>
          <w:sz w:val="16"/>
          <w:szCs w:val="16"/>
        </w:rPr>
        <w:t>excel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με την ονομασία «ΥΠΟΧΡΕΩΤΙΚΑ ΥΠΟΒΑΛΛΟΜΕΝΟ ΑΡΧΕΙΟ ΕΙΔΩΝ» που θα βρείτε μαζί με το τεύχος της διακήρυξης και το Τ.Ε.Υ.Δ. στο </w:t>
      </w:r>
      <w:r>
        <w:rPr>
          <w:rFonts w:ascii="Trebuchet MS" w:hAnsi="Trebuchet MS" w:cs="Trebuchet MS"/>
          <w:b/>
          <w:sz w:val="16"/>
          <w:szCs w:val="16"/>
          <w:lang w:val="el-GR"/>
        </w:rPr>
        <w:t xml:space="preserve">διαδίκτυο στη διεύθυνση </w:t>
      </w:r>
      <w:r>
        <w:rPr>
          <w:rFonts w:ascii="Trebuchet MS" w:hAnsi="Trebuchet MS"/>
          <w:b/>
          <w:sz w:val="16"/>
          <w:szCs w:val="16"/>
        </w:rPr>
        <w:t>www</w:t>
      </w:r>
      <w:r>
        <w:rPr>
          <w:rFonts w:ascii="Trebuchet MS" w:hAnsi="Trebuchet MS"/>
          <w:b/>
          <w:sz w:val="16"/>
          <w:szCs w:val="16"/>
          <w:lang w:val="el-GR"/>
        </w:rPr>
        <w:t>.</w:t>
      </w:r>
      <w:proofErr w:type="spellStart"/>
      <w:r>
        <w:rPr>
          <w:rFonts w:ascii="Trebuchet MS" w:hAnsi="Trebuchet MS"/>
          <w:b/>
          <w:sz w:val="16"/>
          <w:szCs w:val="16"/>
        </w:rPr>
        <w:t>damt</w:t>
      </w:r>
      <w:proofErr w:type="spellEnd"/>
      <w:r>
        <w:rPr>
          <w:rFonts w:ascii="Trebuchet MS" w:hAnsi="Trebuchet MS"/>
          <w:b/>
          <w:sz w:val="16"/>
          <w:szCs w:val="16"/>
          <w:lang w:val="el-GR"/>
        </w:rPr>
        <w:t>.</w:t>
      </w:r>
      <w:r>
        <w:rPr>
          <w:rFonts w:ascii="Trebuchet MS" w:hAnsi="Trebuchet MS"/>
          <w:b/>
          <w:sz w:val="16"/>
          <w:szCs w:val="16"/>
        </w:rPr>
        <w:t>gov</w:t>
      </w:r>
      <w:r>
        <w:rPr>
          <w:rFonts w:ascii="Trebuchet MS" w:hAnsi="Trebuchet MS"/>
          <w:b/>
          <w:sz w:val="16"/>
          <w:szCs w:val="16"/>
          <w:lang w:val="el-GR"/>
        </w:rPr>
        <w:t>.</w:t>
      </w:r>
      <w:r>
        <w:rPr>
          <w:rFonts w:ascii="Trebuchet MS" w:hAnsi="Trebuchet MS"/>
          <w:b/>
          <w:sz w:val="16"/>
          <w:szCs w:val="16"/>
        </w:rPr>
        <w:t>gr</w:t>
      </w:r>
      <w:r>
        <w:rPr>
          <w:rFonts w:ascii="Trebuchet MS" w:hAnsi="Trebuchet MS" w:cs="Trebuchet MS"/>
          <w:b/>
          <w:sz w:val="16"/>
          <w:szCs w:val="16"/>
          <w:lang w:val="el-GR"/>
        </w:rPr>
        <w:t xml:space="preserve"> /Ενότητα Ανακοινώσεις-&gt;Διαγωνισμοί,)</w:t>
      </w:r>
      <w:bookmarkEnd w:id="0"/>
    </w:p>
    <w:p w:rsidR="00DA3CE2" w:rsidRPr="007B0899" w:rsidRDefault="007B0899">
      <w:pPr>
        <w:rPr>
          <w:lang w:val="el-GR"/>
        </w:rPr>
      </w:pPr>
    </w:p>
    <w:sectPr w:rsidR="00DA3CE2" w:rsidRPr="007B0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99"/>
    <w:rsid w:val="007B0899"/>
    <w:rsid w:val="00E36A15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7DEA0-1728-4A86-8C59-DFCEEE7E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99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 heleni</dc:creator>
  <cp:keywords/>
  <dc:description/>
  <cp:lastModifiedBy>heleni heleni</cp:lastModifiedBy>
  <cp:revision>1</cp:revision>
  <dcterms:created xsi:type="dcterms:W3CDTF">2020-07-01T20:16:00Z</dcterms:created>
  <dcterms:modified xsi:type="dcterms:W3CDTF">2020-07-01T20:18:00Z</dcterms:modified>
</cp:coreProperties>
</file>